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F27" w:rsidRDefault="00503F27">
      <w:pPr>
        <w:rPr>
          <w:b/>
          <w:bCs/>
          <w:sz w:val="28"/>
          <w:szCs w:val="28"/>
        </w:rPr>
      </w:pPr>
    </w:p>
    <w:p w:rsidR="00503F27" w:rsidRPr="00EB2E51" w:rsidRDefault="00F73F28" w:rsidP="00EB2E51">
      <w:pPr>
        <w:bidi/>
        <w:spacing w:after="200" w:line="276" w:lineRule="auto"/>
        <w:jc w:val="center"/>
        <w:rPr>
          <w:rFonts w:eastAsiaTheme="minorEastAsia" w:cstheme="minorHAnsi"/>
          <w:b/>
          <w:bCs/>
          <w:color w:val="000000"/>
          <w:rtl/>
          <w:lang w:val="en-US" w:bidi="ar-DZ"/>
        </w:rPr>
      </w:pPr>
      <w:r w:rsidRPr="00EB2E51">
        <w:rPr>
          <w:rFonts w:eastAsiaTheme="minorEastAsia" w:cstheme="minorHAnsi"/>
          <w:b/>
          <w:bCs/>
          <w:color w:val="000000"/>
          <w:rtl/>
          <w:lang w:bidi="ar-DZ"/>
        </w:rPr>
        <w:t>الجمهورية</w:t>
      </w:r>
      <w:r w:rsidRPr="00EB2E51">
        <w:rPr>
          <w:rFonts w:eastAsiaTheme="minorEastAsia" w:cstheme="minorHAnsi"/>
          <w:b/>
          <w:bCs/>
          <w:color w:val="000000"/>
          <w:rtl/>
          <w:lang w:val="en-US" w:bidi="ar-DZ"/>
        </w:rPr>
        <w:t xml:space="preserve"> الجزائرية الديمقراطية الشعبية</w:t>
      </w:r>
    </w:p>
    <w:p w:rsidR="00503F27" w:rsidRPr="00EB2E51" w:rsidRDefault="00EB2E51" w:rsidP="00EB2E51">
      <w:pPr>
        <w:bidi/>
        <w:spacing w:after="200" w:line="276" w:lineRule="auto"/>
        <w:ind w:left="851"/>
        <w:jc w:val="center"/>
        <w:rPr>
          <w:rFonts w:eastAsiaTheme="minorEastAsia" w:cstheme="minorHAnsi"/>
          <w:b/>
          <w:bCs/>
          <w:color w:val="000000"/>
          <w:rtl/>
          <w:lang w:bidi="ar-DZ"/>
        </w:rPr>
      </w:pPr>
      <w:r w:rsidRPr="00EB2E51">
        <w:rPr>
          <w:rFonts w:eastAsiaTheme="minorEastAsia" w:cstheme="minorHAnsi"/>
          <w:b/>
          <w:bCs/>
          <w:color w:val="000000"/>
          <w:rtl/>
          <w:lang w:bidi="ar-DZ"/>
        </w:rPr>
        <w:t>وزارة التعليم العالي والبحث العلمي</w:t>
      </w:r>
    </w:p>
    <w:p w:rsidR="00EB2E51" w:rsidRPr="00EB2E51" w:rsidRDefault="00EB2E51" w:rsidP="00EB2E51">
      <w:pPr>
        <w:bidi/>
        <w:spacing w:after="200" w:line="276" w:lineRule="auto"/>
        <w:ind w:left="851"/>
        <w:jc w:val="center"/>
        <w:rPr>
          <w:rFonts w:eastAsiaTheme="minorEastAsia" w:cstheme="minorHAnsi"/>
          <w:b/>
          <w:bCs/>
          <w:color w:val="000000"/>
          <w:rtl/>
          <w:lang w:bidi="ar-DZ"/>
        </w:rPr>
      </w:pPr>
      <w:r w:rsidRPr="00EB2E51">
        <w:rPr>
          <w:rFonts w:eastAsiaTheme="minorEastAsia" w:cstheme="minorHAnsi"/>
          <w:b/>
          <w:bCs/>
          <w:color w:val="000000"/>
          <w:rtl/>
          <w:lang w:bidi="ar-DZ"/>
        </w:rPr>
        <w:t>جامعة اكلي محند اولحاج البويرة</w:t>
      </w:r>
    </w:p>
    <w:p w:rsidR="00EB2E51" w:rsidRDefault="00EB2E51" w:rsidP="00EB2E51">
      <w:pPr>
        <w:bidi/>
        <w:spacing w:after="200" w:line="276" w:lineRule="auto"/>
        <w:ind w:left="851"/>
        <w:jc w:val="center"/>
        <w:rPr>
          <w:rFonts w:eastAsiaTheme="minorEastAsia"/>
          <w:b/>
          <w:bCs/>
          <w:color w:val="000000"/>
          <w:lang w:bidi="ar-DZ"/>
        </w:rPr>
      </w:pPr>
      <w:r>
        <w:rPr>
          <w:rFonts w:eastAsiaTheme="minorEastAsia"/>
          <w:b/>
          <w:bCs/>
          <w:noProof/>
          <w:color w:val="000000"/>
          <w:lang w:val="en-US"/>
        </w:rPr>
        <w:drawing>
          <wp:inline distT="0" distB="0" distL="0" distR="0">
            <wp:extent cx="1227152" cy="13620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886" cy="1373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F27" w:rsidRDefault="00503F27" w:rsidP="00EB2E51">
      <w:pPr>
        <w:bidi/>
        <w:spacing w:after="200" w:line="276" w:lineRule="auto"/>
        <w:jc w:val="center"/>
        <w:rPr>
          <w:rFonts w:eastAsiaTheme="minorEastAsia"/>
          <w:lang w:eastAsia="fr-FR"/>
        </w:rPr>
      </w:pPr>
    </w:p>
    <w:p w:rsidR="00503F27" w:rsidRDefault="00503F27">
      <w:pPr>
        <w:spacing w:after="200" w:line="276" w:lineRule="auto"/>
        <w:rPr>
          <w:rFonts w:eastAsiaTheme="minorEastAsia"/>
          <w:lang w:eastAsia="fr-FR"/>
        </w:rPr>
      </w:pPr>
    </w:p>
    <w:p w:rsidR="00503F27" w:rsidRDefault="00503F27">
      <w:pPr>
        <w:rPr>
          <w:lang w:eastAsia="fr-FR"/>
        </w:rPr>
      </w:pPr>
    </w:p>
    <w:p w:rsidR="00503F27" w:rsidRDefault="00503F27">
      <w:pPr>
        <w:rPr>
          <w:lang w:eastAsia="fr-FR"/>
        </w:rPr>
      </w:pPr>
    </w:p>
    <w:p w:rsidR="00503F27" w:rsidRDefault="00503F27">
      <w:pPr>
        <w:rPr>
          <w:lang w:eastAsia="fr-FR"/>
        </w:rPr>
      </w:pPr>
    </w:p>
    <w:p w:rsidR="00503F27" w:rsidRDefault="00503F27">
      <w:pPr>
        <w:rPr>
          <w:lang w:eastAsia="fr-FR"/>
        </w:rPr>
      </w:pPr>
    </w:p>
    <w:p w:rsidR="00503F27" w:rsidRDefault="00503F27">
      <w:pPr>
        <w:rPr>
          <w:lang w:eastAsia="fr-FR"/>
        </w:rPr>
      </w:pPr>
    </w:p>
    <w:p w:rsidR="00503F27" w:rsidRDefault="00F73F28" w:rsidP="00EB2E51">
      <w:pPr>
        <w:jc w:val="center"/>
        <w:rPr>
          <w:b/>
          <w:bCs/>
          <w:sz w:val="28"/>
          <w:szCs w:val="28"/>
        </w:rPr>
      </w:pPr>
      <w:r>
        <w:rPr>
          <w:rFonts w:ascii="Cambria" w:eastAsia="Times New Roman" w:hAnsi="Cambria" w:cs="Times New Roman" w:hint="cs"/>
          <w:b/>
          <w:bCs/>
          <w:color w:val="1F3864" w:themeColor="accent1" w:themeShade="80"/>
          <w:sz w:val="40"/>
          <w:szCs w:val="40"/>
          <w:rtl/>
          <w:lang w:eastAsia="fr-FR" w:bidi="ar-DZ"/>
        </w:rPr>
        <w:t>نموذج</w:t>
      </w:r>
      <w:r>
        <w:rPr>
          <w:rFonts w:ascii="Cambria" w:eastAsia="Times New Roman" w:hAnsi="Cambria" w:cs="Times New Roman" w:hint="cs"/>
          <w:b/>
          <w:bCs/>
          <w:color w:val="1F3864" w:themeColor="accent1" w:themeShade="80"/>
          <w:sz w:val="40"/>
          <w:szCs w:val="40"/>
          <w:rtl/>
          <w:lang w:val="en-US" w:eastAsia="fr-FR" w:bidi="ar-DZ"/>
        </w:rPr>
        <w:t xml:space="preserve">  الأعمال</w:t>
      </w:r>
    </w:p>
    <w:p w:rsidR="00503F27" w:rsidRDefault="00503F27">
      <w:pPr>
        <w:jc w:val="center"/>
        <w:rPr>
          <w:b/>
          <w:bCs/>
          <w:sz w:val="28"/>
          <w:szCs w:val="28"/>
        </w:rPr>
      </w:pPr>
    </w:p>
    <w:p w:rsidR="00503F27" w:rsidRDefault="00503F27">
      <w:pPr>
        <w:jc w:val="center"/>
      </w:pPr>
    </w:p>
    <w:p w:rsidR="00503F27" w:rsidRDefault="00503F27">
      <w:pPr>
        <w:jc w:val="center"/>
      </w:pPr>
    </w:p>
    <w:p w:rsidR="00503F27" w:rsidRDefault="00503F27">
      <w:pPr>
        <w:jc w:val="center"/>
      </w:pPr>
    </w:p>
    <w:p w:rsidR="00503F27" w:rsidRDefault="00503F27">
      <w:pPr>
        <w:jc w:val="center"/>
      </w:pPr>
      <w:bookmarkStart w:id="0" w:name="_GoBack"/>
      <w:bookmarkEnd w:id="0"/>
    </w:p>
    <w:p w:rsidR="00503F27" w:rsidRDefault="00503F27">
      <w:pPr>
        <w:jc w:val="center"/>
      </w:pPr>
    </w:p>
    <w:p w:rsidR="00503F27" w:rsidRDefault="00503F27">
      <w:pPr>
        <w:jc w:val="center"/>
      </w:pPr>
    </w:p>
    <w:p w:rsidR="00503F27" w:rsidRDefault="00503F27">
      <w:pPr>
        <w:jc w:val="center"/>
      </w:pPr>
    </w:p>
    <w:p w:rsidR="00503F27" w:rsidRDefault="00503F27">
      <w:pPr>
        <w:jc w:val="center"/>
      </w:pPr>
    </w:p>
    <w:p w:rsidR="00503F27" w:rsidRDefault="00503F27">
      <w:pPr>
        <w:jc w:val="center"/>
      </w:pPr>
    </w:p>
    <w:p w:rsidR="00503F27" w:rsidRDefault="00503F27">
      <w:pPr>
        <w:jc w:val="center"/>
      </w:pPr>
    </w:p>
    <w:p w:rsidR="00503F27" w:rsidRDefault="00503F27">
      <w:pPr>
        <w:jc w:val="center"/>
      </w:pPr>
    </w:p>
    <w:p w:rsidR="00503F27" w:rsidRDefault="00503F27">
      <w:pPr>
        <w:jc w:val="center"/>
      </w:pPr>
    </w:p>
    <w:p w:rsidR="00503F27" w:rsidRDefault="00503F27">
      <w:pPr>
        <w:spacing w:line="360" w:lineRule="auto"/>
      </w:pPr>
    </w:p>
    <w:p w:rsidR="00503F27" w:rsidRDefault="00503F27">
      <w:pPr>
        <w:spacing w:line="360" w:lineRule="auto"/>
        <w:rPr>
          <w:rFonts w:ascii="Cambria" w:hAnsi="Cambria"/>
          <w:sz w:val="24"/>
          <w:szCs w:val="24"/>
        </w:rPr>
      </w:pPr>
    </w:p>
    <w:p w:rsidR="00503F27" w:rsidRDefault="00503F27">
      <w:pPr>
        <w:spacing w:line="360" w:lineRule="auto"/>
        <w:rPr>
          <w:rFonts w:ascii="Cambria" w:hAnsi="Cambria"/>
          <w:sz w:val="24"/>
          <w:szCs w:val="24"/>
        </w:rPr>
      </w:pPr>
    </w:p>
    <w:p w:rsidR="00681292" w:rsidRDefault="00681292" w:rsidP="00186E64">
      <w:pPr>
        <w:wordWrap w:val="0"/>
        <w:bidi/>
        <w:spacing w:line="360" w:lineRule="auto"/>
        <w:rPr>
          <w:rFonts w:ascii="Cambria" w:hAnsi="Cambria"/>
          <w:sz w:val="24"/>
          <w:szCs w:val="24"/>
          <w:lang w:bidi="ar-DZ"/>
        </w:rPr>
      </w:pPr>
    </w:p>
    <w:p w:rsidR="00503F27" w:rsidRDefault="00F73F28" w:rsidP="00681292">
      <w:pPr>
        <w:wordWrap w:val="0"/>
        <w:bidi/>
        <w:spacing w:line="360" w:lineRule="auto"/>
        <w:rPr>
          <w:rFonts w:ascii="Cambria" w:hAnsi="Cambria"/>
          <w:sz w:val="24"/>
          <w:szCs w:val="24"/>
          <w:rtl/>
          <w:lang w:val="en-US" w:bidi="ar-DZ"/>
        </w:rPr>
      </w:pPr>
      <w:r>
        <w:rPr>
          <w:rFonts w:ascii="Cambria" w:hAnsi="Cambria" w:hint="cs"/>
          <w:sz w:val="24"/>
          <w:szCs w:val="24"/>
          <w:rtl/>
          <w:lang w:bidi="ar-DZ"/>
        </w:rPr>
        <w:t>يصف</w:t>
      </w:r>
      <w:r>
        <w:rPr>
          <w:rFonts w:ascii="Cambria" w:hAnsi="Cambria" w:hint="cs"/>
          <w:sz w:val="24"/>
          <w:szCs w:val="24"/>
          <w:rtl/>
          <w:lang w:val="en-US" w:bidi="ar-DZ"/>
        </w:rPr>
        <w:t xml:space="preserve"> نموذج الأعمال الطريقة التي تقوم بها المؤسسة بإنشاء </w:t>
      </w:r>
      <w:r w:rsidR="00F8367E">
        <w:rPr>
          <w:rFonts w:ascii="Cambria" w:hAnsi="Cambria" w:hint="cs"/>
          <w:sz w:val="24"/>
          <w:szCs w:val="24"/>
          <w:rtl/>
          <w:lang w:val="en-US" w:bidi="ar-DZ"/>
        </w:rPr>
        <w:t>القيمة وتقديمها</w:t>
      </w:r>
      <w:r w:rsidR="00833331">
        <w:rPr>
          <w:rFonts w:ascii="Cambria" w:hAnsi="Cambria" w:hint="cs"/>
          <w:sz w:val="24"/>
          <w:szCs w:val="24"/>
          <w:rtl/>
          <w:lang w:val="en-US" w:bidi="ar-DZ"/>
        </w:rPr>
        <w:t xml:space="preserve"> </w:t>
      </w:r>
      <w:r w:rsidR="00F8367E">
        <w:rPr>
          <w:rFonts w:ascii="Cambria" w:hAnsi="Cambria" w:hint="cs"/>
          <w:sz w:val="24"/>
          <w:szCs w:val="24"/>
          <w:rtl/>
          <w:lang w:val="en-US" w:bidi="ar-DZ"/>
        </w:rPr>
        <w:t>والتقاطها</w:t>
      </w:r>
      <w:r>
        <w:rPr>
          <w:rFonts w:ascii="Cambria" w:hAnsi="Cambria" w:hint="cs"/>
          <w:sz w:val="24"/>
          <w:szCs w:val="24"/>
          <w:rtl/>
          <w:lang w:val="en-US" w:bidi="ar-DZ"/>
        </w:rPr>
        <w:t>.</w:t>
      </w:r>
    </w:p>
    <w:p w:rsidR="00503F27" w:rsidRDefault="00F73F28" w:rsidP="00186E64">
      <w:pPr>
        <w:bidi/>
        <w:spacing w:line="360" w:lineRule="auto"/>
        <w:rPr>
          <w:rFonts w:ascii="Cambria" w:hAnsi="Cambria"/>
          <w:sz w:val="24"/>
          <w:szCs w:val="24"/>
          <w:rtl/>
          <w:lang w:val="en-US"/>
        </w:rPr>
      </w:pPr>
      <w:r>
        <w:rPr>
          <w:rFonts w:ascii="Cambria" w:hAnsi="Cambria" w:cs="Times New Roman"/>
          <w:sz w:val="24"/>
          <w:szCs w:val="24"/>
          <w:rtl/>
          <w:cs/>
          <w:lang w:val="en-US"/>
        </w:rPr>
        <w:t>حدد</w:t>
      </w:r>
      <w:r w:rsidR="00833331">
        <w:rPr>
          <w:rFonts w:ascii="Cambria" w:hAnsi="Cambria" w:cs="Times New Roman" w:hint="cs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/>
          <w:sz w:val="24"/>
          <w:szCs w:val="24"/>
          <w:rtl/>
          <w:cs/>
          <w:lang w:val="en-US"/>
        </w:rPr>
        <w:t>نموذج</w:t>
      </w:r>
      <w:r w:rsidR="00833331">
        <w:rPr>
          <w:rFonts w:ascii="Cambria" w:hAnsi="Cambria" w:cs="Times New Roman" w:hint="cs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/>
          <w:sz w:val="24"/>
          <w:szCs w:val="24"/>
          <w:rtl/>
          <w:cs/>
          <w:lang w:val="en-US"/>
        </w:rPr>
        <w:t>العمل</w:t>
      </w:r>
      <w:r w:rsidR="00833331">
        <w:rPr>
          <w:rFonts w:ascii="Cambria" w:hAnsi="Cambria" w:cs="Times New Roman" w:hint="cs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/>
          <w:sz w:val="24"/>
          <w:szCs w:val="24"/>
          <w:rtl/>
          <w:cs/>
          <w:lang w:val="en-US"/>
        </w:rPr>
        <w:t>لمشروع</w:t>
      </w:r>
      <w:r w:rsidR="00833331">
        <w:rPr>
          <w:rFonts w:ascii="Cambria" w:hAnsi="Cambria" w:cs="Times New Roman" w:hint="cs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/>
          <w:sz w:val="24"/>
          <w:szCs w:val="24"/>
          <w:rtl/>
          <w:cs/>
          <w:lang w:val="en-US"/>
        </w:rPr>
        <w:t>كفيبضعجمل</w:t>
      </w:r>
      <w:r>
        <w:rPr>
          <w:rFonts w:ascii="Cambria" w:hAnsi="Cambria"/>
          <w:sz w:val="24"/>
          <w:szCs w:val="24"/>
          <w:rtl/>
          <w:lang w:val="en-US"/>
        </w:rPr>
        <w:t>. (</w:t>
      </w:r>
      <w:r>
        <w:rPr>
          <w:rFonts w:ascii="Cambria" w:hAnsi="Cambria" w:cs="Times New Roman"/>
          <w:sz w:val="24"/>
          <w:szCs w:val="24"/>
          <w:rtl/>
          <w:cs/>
          <w:lang w:val="en-US"/>
        </w:rPr>
        <w:t>ماذا؟</w:t>
      </w:r>
      <w:r w:rsidR="00833331">
        <w:rPr>
          <w:rFonts w:ascii="Cambria" w:hAnsi="Cambria" w:cs="Times New Roman" w:hint="cs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/>
          <w:sz w:val="24"/>
          <w:szCs w:val="24"/>
          <w:rtl/>
          <w:cs/>
          <w:lang w:val="en-US"/>
        </w:rPr>
        <w:t>من؟</w:t>
      </w:r>
      <w:r w:rsidR="00833331">
        <w:rPr>
          <w:rFonts w:ascii="Cambria" w:hAnsi="Cambria" w:cs="Times New Roman" w:hint="cs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/>
          <w:sz w:val="24"/>
          <w:szCs w:val="24"/>
          <w:rtl/>
          <w:cs/>
          <w:lang w:val="en-US"/>
        </w:rPr>
        <w:t>كيف؟</w:t>
      </w:r>
      <w:r w:rsidR="00833331">
        <w:rPr>
          <w:rFonts w:ascii="Cambria" w:hAnsi="Cambria" w:cs="Times New Roman" w:hint="cs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/>
          <w:sz w:val="24"/>
          <w:szCs w:val="24"/>
          <w:rtl/>
          <w:cs/>
          <w:lang w:val="en-US"/>
        </w:rPr>
        <w:t>وكم؟</w:t>
      </w:r>
      <w:r>
        <w:rPr>
          <w:rFonts w:ascii="Cambria" w:hAnsi="Cambria"/>
          <w:sz w:val="24"/>
          <w:szCs w:val="24"/>
          <w:rtl/>
          <w:lang w:val="en-US"/>
        </w:rPr>
        <w:t>)</w:t>
      </w:r>
    </w:p>
    <w:p w:rsidR="00503F27" w:rsidRDefault="00F73F28" w:rsidP="00186E64">
      <w:pPr>
        <w:bidi/>
        <w:spacing w:line="360" w:lineRule="auto"/>
        <w:ind w:left="651"/>
        <w:rPr>
          <w:rFonts w:ascii="Cambria" w:hAnsi="Cambria"/>
          <w:sz w:val="24"/>
          <w:szCs w:val="24"/>
          <w:rtl/>
          <w:lang w:val="en-US"/>
        </w:rPr>
      </w:pPr>
      <w:r>
        <w:rPr>
          <w:rFonts w:ascii="Cambria" w:hAnsi="Cambria"/>
          <w:sz w:val="24"/>
          <w:szCs w:val="24"/>
          <w:rtl/>
          <w:lang w:val="en-US"/>
        </w:rPr>
        <w:t>-</w:t>
      </w:r>
      <w:r>
        <w:rPr>
          <w:rFonts w:ascii="Cambria" w:hAnsi="Cambria" w:cs="Times New Roman"/>
          <w:sz w:val="24"/>
          <w:szCs w:val="24"/>
          <w:rtl/>
          <w:cs/>
          <w:lang w:val="en-US"/>
        </w:rPr>
        <w:t>ماذا</w:t>
      </w:r>
      <w:r w:rsidR="00833331">
        <w:rPr>
          <w:rFonts w:ascii="Cambria" w:hAnsi="Cambria" w:cs="Times New Roman" w:hint="cs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/>
          <w:sz w:val="24"/>
          <w:szCs w:val="24"/>
          <w:rtl/>
          <w:cs/>
          <w:lang w:val="en-US"/>
        </w:rPr>
        <w:t>تبيع</w:t>
      </w:r>
      <w:r w:rsidR="00833331">
        <w:rPr>
          <w:rFonts w:ascii="Cambria" w:hAnsi="Cambria" w:cs="Times New Roman" w:hint="cs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/>
          <w:sz w:val="24"/>
          <w:szCs w:val="24"/>
          <w:rtl/>
          <w:cs/>
          <w:lang w:val="en-US"/>
        </w:rPr>
        <w:t>ولماذا؟</w:t>
      </w:r>
      <w:r>
        <w:rPr>
          <w:rFonts w:ascii="Cambria" w:hAnsi="Cambria"/>
          <w:sz w:val="24"/>
          <w:szCs w:val="24"/>
          <w:rtl/>
          <w:lang w:val="en-US"/>
        </w:rPr>
        <w:t xml:space="preserve"> (</w:t>
      </w:r>
      <w:r>
        <w:rPr>
          <w:rFonts w:ascii="Cambria" w:hAnsi="Cambria" w:cs="Times New Roman"/>
          <w:sz w:val="24"/>
          <w:szCs w:val="24"/>
          <w:rtl/>
          <w:cs/>
          <w:lang w:val="en-US"/>
        </w:rPr>
        <w:t>عرض</w:t>
      </w:r>
      <w:r w:rsidR="00833331">
        <w:rPr>
          <w:rFonts w:ascii="Cambria" w:hAnsi="Cambria" w:cs="Times New Roman" w:hint="cs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/>
          <w:sz w:val="24"/>
          <w:szCs w:val="24"/>
          <w:rtl/>
          <w:cs/>
          <w:lang w:val="en-US"/>
        </w:rPr>
        <w:t>القيمة</w:t>
      </w:r>
      <w:r w:rsidR="00833331">
        <w:rPr>
          <w:rFonts w:ascii="Cambria" w:hAnsi="Cambria" w:cs="Times New Roman" w:hint="cs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/>
          <w:sz w:val="24"/>
          <w:szCs w:val="24"/>
          <w:rtl/>
          <w:cs/>
          <w:lang w:val="en-US"/>
        </w:rPr>
        <w:t>الخا</w:t>
      </w:r>
      <w:r>
        <w:rPr>
          <w:rFonts w:ascii="Cambria" w:hAnsi="Cambria" w:cs="Times New Roman" w:hint="cs"/>
          <w:sz w:val="24"/>
          <w:szCs w:val="24"/>
          <w:rtl/>
          <w:lang w:val="en-US" w:bidi="ar-DZ"/>
        </w:rPr>
        <w:t>صة</w:t>
      </w:r>
      <w:r w:rsidR="00833331">
        <w:rPr>
          <w:rFonts w:ascii="Cambria" w:hAnsi="Cambria" w:cs="Times New Roman" w:hint="cs"/>
          <w:sz w:val="24"/>
          <w:szCs w:val="24"/>
          <w:rtl/>
          <w:lang w:val="en-US" w:bidi="ar-DZ"/>
        </w:rPr>
        <w:t xml:space="preserve"> </w:t>
      </w:r>
      <w:r>
        <w:rPr>
          <w:rFonts w:ascii="Cambria" w:hAnsi="Cambria" w:cs="Times New Roman"/>
          <w:sz w:val="24"/>
          <w:szCs w:val="24"/>
          <w:rtl/>
          <w:cs/>
          <w:lang w:val="en-US"/>
        </w:rPr>
        <w:t>بك</w:t>
      </w:r>
      <w:r>
        <w:rPr>
          <w:rFonts w:ascii="Cambria" w:hAnsi="Cambria"/>
          <w:sz w:val="24"/>
          <w:szCs w:val="24"/>
          <w:rtl/>
          <w:lang w:val="en-US"/>
        </w:rPr>
        <w:t>)</w:t>
      </w:r>
    </w:p>
    <w:p w:rsidR="00503F27" w:rsidRDefault="00F73F28" w:rsidP="00186E64">
      <w:pPr>
        <w:bidi/>
        <w:spacing w:line="360" w:lineRule="auto"/>
        <w:ind w:left="651"/>
        <w:rPr>
          <w:rFonts w:ascii="Cambria" w:hAnsi="Cambria"/>
          <w:sz w:val="24"/>
          <w:szCs w:val="24"/>
          <w:rtl/>
          <w:lang w:val="en-US"/>
        </w:rPr>
      </w:pPr>
      <w:r>
        <w:rPr>
          <w:rFonts w:ascii="Cambria" w:hAnsi="Cambria"/>
          <w:sz w:val="24"/>
          <w:szCs w:val="24"/>
          <w:rtl/>
          <w:lang w:val="en-US"/>
        </w:rPr>
        <w:t xml:space="preserve">- </w:t>
      </w:r>
      <w:r>
        <w:rPr>
          <w:rFonts w:ascii="Cambria" w:hAnsi="Cambria" w:cs="Times New Roman"/>
          <w:sz w:val="24"/>
          <w:szCs w:val="24"/>
          <w:rtl/>
          <w:cs/>
          <w:lang w:val="en-US"/>
        </w:rPr>
        <w:t>ولمن</w:t>
      </w:r>
      <w:r w:rsidR="00833331">
        <w:rPr>
          <w:rFonts w:ascii="Cambria" w:hAnsi="Cambria" w:cs="Times New Roman" w:hint="cs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/>
          <w:sz w:val="24"/>
          <w:szCs w:val="24"/>
          <w:rtl/>
          <w:cs/>
          <w:lang w:val="en-US"/>
        </w:rPr>
        <w:t>تبيعه؟</w:t>
      </w:r>
      <w:r>
        <w:rPr>
          <w:rFonts w:ascii="Cambria" w:hAnsi="Cambria"/>
          <w:sz w:val="24"/>
          <w:szCs w:val="24"/>
          <w:rtl/>
          <w:lang w:val="en-US"/>
        </w:rPr>
        <w:t xml:space="preserve"> (</w:t>
      </w:r>
      <w:r>
        <w:rPr>
          <w:rFonts w:ascii="Cambria" w:hAnsi="Cambria" w:cs="Times New Roman"/>
          <w:sz w:val="24"/>
          <w:szCs w:val="24"/>
          <w:rtl/>
          <w:cs/>
          <w:lang w:val="en-US"/>
        </w:rPr>
        <w:t>عملائك</w:t>
      </w:r>
      <w:r>
        <w:rPr>
          <w:rFonts w:ascii="Cambria" w:hAnsi="Cambria"/>
          <w:sz w:val="24"/>
          <w:szCs w:val="24"/>
          <w:rtl/>
          <w:lang w:val="en-US"/>
        </w:rPr>
        <w:t>)</w:t>
      </w:r>
    </w:p>
    <w:p w:rsidR="00503F27" w:rsidRDefault="00F73F28" w:rsidP="00186E64">
      <w:pPr>
        <w:bidi/>
        <w:spacing w:line="360" w:lineRule="auto"/>
        <w:ind w:left="651"/>
        <w:rPr>
          <w:rFonts w:ascii="Cambria" w:hAnsi="Cambria"/>
          <w:sz w:val="24"/>
          <w:szCs w:val="24"/>
          <w:rtl/>
          <w:lang w:val="en-US"/>
        </w:rPr>
      </w:pPr>
      <w:r>
        <w:rPr>
          <w:rFonts w:ascii="Cambria" w:hAnsi="Cambria"/>
          <w:sz w:val="24"/>
          <w:szCs w:val="24"/>
          <w:rtl/>
          <w:lang w:val="en-US"/>
        </w:rPr>
        <w:t>-</w:t>
      </w:r>
      <w:r w:rsidR="00C44819">
        <w:rPr>
          <w:rFonts w:ascii="Cambria" w:hAnsi="Cambria" w:hint="cs"/>
          <w:sz w:val="24"/>
          <w:szCs w:val="24"/>
          <w:rtl/>
          <w:lang w:val="en-US"/>
        </w:rPr>
        <w:t xml:space="preserve"> </w:t>
      </w:r>
      <w:r>
        <w:rPr>
          <w:rFonts w:ascii="Cambria" w:hAnsi="Cambria" w:cs="Times New Roman"/>
          <w:sz w:val="24"/>
          <w:szCs w:val="24"/>
          <w:rtl/>
          <w:cs/>
          <w:lang w:val="en-US"/>
        </w:rPr>
        <w:t>ما</w:t>
      </w:r>
      <w:r w:rsidR="00833331">
        <w:rPr>
          <w:rFonts w:ascii="Cambria" w:hAnsi="Cambria" w:cs="Times New Roman" w:hint="cs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/>
          <w:sz w:val="24"/>
          <w:szCs w:val="24"/>
          <w:rtl/>
          <w:cs/>
          <w:lang w:val="en-US"/>
        </w:rPr>
        <w:t>هي</w:t>
      </w:r>
      <w:r w:rsidR="00833331">
        <w:rPr>
          <w:rFonts w:ascii="Cambria" w:hAnsi="Cambria" w:cs="Times New Roman" w:hint="cs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/>
          <w:sz w:val="24"/>
          <w:szCs w:val="24"/>
          <w:rtl/>
          <w:cs/>
          <w:lang w:val="en-US"/>
        </w:rPr>
        <w:t>الموارد</w:t>
      </w:r>
      <w:r w:rsidR="00833331">
        <w:rPr>
          <w:rFonts w:ascii="Cambria" w:hAnsi="Cambria" w:cs="Times New Roman" w:hint="cs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/>
          <w:sz w:val="24"/>
          <w:szCs w:val="24"/>
          <w:rtl/>
          <w:cs/>
          <w:lang w:val="en-US"/>
        </w:rPr>
        <w:t>التي</w:t>
      </w:r>
      <w:r w:rsidR="00833331">
        <w:rPr>
          <w:rFonts w:ascii="Cambria" w:hAnsi="Cambria" w:cs="Times New Roman" w:hint="cs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/>
          <w:sz w:val="24"/>
          <w:szCs w:val="24"/>
          <w:rtl/>
          <w:cs/>
          <w:lang w:val="en-US"/>
        </w:rPr>
        <w:t>تبيعها</w:t>
      </w:r>
      <w:r w:rsidR="00833331">
        <w:rPr>
          <w:rFonts w:ascii="Cambria" w:hAnsi="Cambria" w:cs="Times New Roman" w:hint="cs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/>
          <w:sz w:val="24"/>
          <w:szCs w:val="24"/>
          <w:rtl/>
          <w:cs/>
          <w:lang w:val="en-US"/>
        </w:rPr>
        <w:t>بها؟</w:t>
      </w:r>
      <w:r>
        <w:rPr>
          <w:rFonts w:ascii="Cambria" w:hAnsi="Cambria"/>
          <w:sz w:val="24"/>
          <w:szCs w:val="24"/>
          <w:rtl/>
          <w:lang w:val="en-US"/>
        </w:rPr>
        <w:t xml:space="preserve"> (</w:t>
      </w:r>
      <w:r>
        <w:rPr>
          <w:rFonts w:ascii="Cambria" w:hAnsi="Cambria" w:cs="Times New Roman"/>
          <w:sz w:val="24"/>
          <w:szCs w:val="24"/>
          <w:rtl/>
          <w:cs/>
          <w:lang w:val="en-US"/>
        </w:rPr>
        <w:t>الشركاء</w:t>
      </w:r>
      <w:r w:rsidR="00833331">
        <w:rPr>
          <w:rFonts w:ascii="Cambria" w:hAnsi="Cambria" w:cs="Times New Roman" w:hint="cs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/>
          <w:sz w:val="24"/>
          <w:szCs w:val="24"/>
          <w:rtl/>
          <w:cs/>
          <w:lang w:val="en-US"/>
        </w:rPr>
        <w:t>،</w:t>
      </w:r>
      <w:r w:rsidR="00833331">
        <w:rPr>
          <w:rFonts w:ascii="Cambria" w:hAnsi="Cambria" w:cs="Times New Roman" w:hint="cs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/>
          <w:sz w:val="24"/>
          <w:szCs w:val="24"/>
          <w:rtl/>
          <w:cs/>
          <w:lang w:val="en-US"/>
        </w:rPr>
        <w:t>الموارد</w:t>
      </w:r>
      <w:r w:rsidR="00C44819">
        <w:rPr>
          <w:rFonts w:ascii="Cambria" w:hAnsi="Cambria" w:cs="Times New Roman" w:hint="cs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/>
          <w:sz w:val="24"/>
          <w:szCs w:val="24"/>
          <w:rtl/>
          <w:cs/>
          <w:lang w:val="en-US"/>
        </w:rPr>
        <w:t>الرئيسية</w:t>
      </w:r>
      <w:r>
        <w:rPr>
          <w:rFonts w:ascii="Cambria" w:hAnsi="Cambria"/>
          <w:sz w:val="24"/>
          <w:szCs w:val="24"/>
          <w:rtl/>
          <w:lang w:val="en-US"/>
        </w:rPr>
        <w:t>)</w:t>
      </w:r>
    </w:p>
    <w:p w:rsidR="00503F27" w:rsidRDefault="00F73F28" w:rsidP="00186E64">
      <w:pPr>
        <w:bidi/>
        <w:spacing w:line="360" w:lineRule="auto"/>
        <w:ind w:left="651"/>
        <w:rPr>
          <w:rFonts w:ascii="Cambria" w:hAnsi="Cambria"/>
          <w:sz w:val="24"/>
          <w:szCs w:val="24"/>
          <w:rtl/>
          <w:lang w:val="en-US"/>
        </w:rPr>
      </w:pPr>
      <w:r>
        <w:rPr>
          <w:rFonts w:ascii="Cambria" w:hAnsi="Cambria"/>
          <w:sz w:val="24"/>
          <w:szCs w:val="24"/>
          <w:rtl/>
          <w:lang w:val="en-US"/>
        </w:rPr>
        <w:t>-</w:t>
      </w:r>
      <w:r>
        <w:rPr>
          <w:rFonts w:ascii="Cambria" w:hAnsi="Cambria" w:cs="Times New Roman"/>
          <w:sz w:val="24"/>
          <w:szCs w:val="24"/>
          <w:rtl/>
          <w:cs/>
          <w:lang w:val="en-US"/>
        </w:rPr>
        <w:t>كيف</w:t>
      </w:r>
      <w:r w:rsidR="00833331">
        <w:rPr>
          <w:rFonts w:ascii="Cambria" w:hAnsi="Cambria" w:cs="Times New Roman" w:hint="cs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/>
          <w:sz w:val="24"/>
          <w:szCs w:val="24"/>
          <w:rtl/>
          <w:cs/>
          <w:lang w:val="en-US"/>
        </w:rPr>
        <w:t>تبيعه؟</w:t>
      </w:r>
      <w:r>
        <w:rPr>
          <w:rFonts w:ascii="Cambria" w:hAnsi="Cambria"/>
          <w:sz w:val="24"/>
          <w:szCs w:val="24"/>
          <w:rtl/>
          <w:lang w:val="en-US"/>
        </w:rPr>
        <w:t xml:space="preserve"> (</w:t>
      </w:r>
      <w:r>
        <w:rPr>
          <w:rFonts w:ascii="Cambria" w:hAnsi="Cambria" w:cs="Times New Roman"/>
          <w:sz w:val="24"/>
          <w:szCs w:val="24"/>
          <w:rtl/>
          <w:cs/>
          <w:lang w:val="en-US"/>
        </w:rPr>
        <w:t>قنوات</w:t>
      </w:r>
      <w:r w:rsidR="00833331">
        <w:rPr>
          <w:rFonts w:ascii="Cambria" w:hAnsi="Cambria" w:cs="Times New Roman" w:hint="cs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/>
          <w:sz w:val="24"/>
          <w:szCs w:val="24"/>
          <w:rtl/>
          <w:cs/>
          <w:lang w:val="en-US"/>
        </w:rPr>
        <w:t>التوزيع،علاقات</w:t>
      </w:r>
      <w:r w:rsidR="00833331">
        <w:rPr>
          <w:rFonts w:ascii="Cambria" w:hAnsi="Cambria" w:cs="Times New Roman" w:hint="cs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/>
          <w:sz w:val="24"/>
          <w:szCs w:val="24"/>
          <w:rtl/>
          <w:cs/>
          <w:lang w:val="en-US"/>
        </w:rPr>
        <w:t>العملاء</w:t>
      </w:r>
      <w:r>
        <w:rPr>
          <w:rFonts w:ascii="Cambria" w:hAnsi="Cambria"/>
          <w:sz w:val="24"/>
          <w:szCs w:val="24"/>
          <w:rtl/>
          <w:lang w:val="en-US"/>
        </w:rPr>
        <w:t>)</w:t>
      </w:r>
    </w:p>
    <w:p w:rsidR="00503F27" w:rsidRDefault="00F73F28" w:rsidP="00186E64">
      <w:pPr>
        <w:bidi/>
        <w:spacing w:line="360" w:lineRule="auto"/>
        <w:ind w:left="651"/>
        <w:rPr>
          <w:rFonts w:ascii="Cambria" w:hAnsi="Cambria"/>
          <w:sz w:val="24"/>
          <w:szCs w:val="24"/>
          <w:rtl/>
          <w:lang w:val="en-US" w:bidi="ar-DZ"/>
        </w:rPr>
      </w:pPr>
      <w:r>
        <w:rPr>
          <w:rFonts w:ascii="Cambria" w:hAnsi="Cambria"/>
          <w:sz w:val="24"/>
          <w:szCs w:val="24"/>
          <w:rtl/>
          <w:lang w:val="en-US"/>
        </w:rPr>
        <w:t xml:space="preserve">- </w:t>
      </w:r>
      <w:r>
        <w:rPr>
          <w:rFonts w:ascii="Cambria" w:hAnsi="Cambria" w:cs="Times New Roman"/>
          <w:sz w:val="24"/>
          <w:szCs w:val="24"/>
          <w:rtl/>
          <w:cs/>
          <w:lang w:val="en-US"/>
        </w:rPr>
        <w:t>بكم</w:t>
      </w:r>
      <w:r w:rsidR="00833331">
        <w:rPr>
          <w:rFonts w:ascii="Cambria" w:hAnsi="Cambria" w:cs="Times New Roman" w:hint="cs"/>
          <w:sz w:val="24"/>
          <w:szCs w:val="24"/>
          <w:rtl/>
          <w:cs/>
          <w:lang w:val="en-US"/>
        </w:rPr>
        <w:t xml:space="preserve"> </w:t>
      </w:r>
      <w:r w:rsidR="00681292">
        <w:rPr>
          <w:rFonts w:ascii="Cambria" w:hAnsi="Cambria" w:cs="Times New Roman" w:hint="cs"/>
          <w:sz w:val="24"/>
          <w:szCs w:val="24"/>
          <w:rtl/>
          <w:lang w:val="en-US"/>
        </w:rPr>
        <w:t>تبيعه</w:t>
      </w:r>
      <w:r w:rsidR="00681292">
        <w:rPr>
          <w:rFonts w:ascii="Cambria" w:hAnsi="Cambria" w:hint="cs"/>
          <w:sz w:val="24"/>
          <w:szCs w:val="24"/>
          <w:rtl/>
          <w:lang w:val="en-US"/>
        </w:rPr>
        <w:t>؟</w:t>
      </w:r>
      <w:r>
        <w:rPr>
          <w:rFonts w:ascii="Cambria" w:hAnsi="Cambria"/>
          <w:sz w:val="24"/>
          <w:szCs w:val="24"/>
          <w:rtl/>
          <w:lang w:val="en-US"/>
        </w:rPr>
        <w:t xml:space="preserve"> (</w:t>
      </w:r>
      <w:r>
        <w:rPr>
          <w:rFonts w:ascii="Cambria" w:hAnsi="Cambria" w:cs="Times New Roman"/>
          <w:sz w:val="24"/>
          <w:szCs w:val="24"/>
          <w:rtl/>
          <w:cs/>
          <w:lang w:val="en-US"/>
        </w:rPr>
        <w:t>تدفق</w:t>
      </w:r>
      <w:r w:rsidR="00833331">
        <w:rPr>
          <w:rFonts w:ascii="Cambria" w:hAnsi="Cambria" w:cs="Times New Roman" w:hint="cs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/>
          <w:sz w:val="24"/>
          <w:szCs w:val="24"/>
          <w:rtl/>
          <w:cs/>
          <w:lang w:val="en-US"/>
        </w:rPr>
        <w:t>الإيرادات،</w:t>
      </w:r>
      <w:r w:rsidR="00833331">
        <w:rPr>
          <w:rFonts w:ascii="Cambria" w:hAnsi="Cambria" w:cs="Times New Roman" w:hint="cs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/>
          <w:sz w:val="24"/>
          <w:szCs w:val="24"/>
          <w:rtl/>
          <w:cs/>
          <w:lang w:val="en-US"/>
        </w:rPr>
        <w:t>هيكل</w:t>
      </w:r>
      <w:r w:rsidR="00833331">
        <w:rPr>
          <w:rFonts w:ascii="Cambria" w:hAnsi="Cambria" w:cs="Times New Roman" w:hint="cs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/>
          <w:sz w:val="24"/>
          <w:szCs w:val="24"/>
          <w:rtl/>
          <w:cs/>
          <w:lang w:val="en-US"/>
        </w:rPr>
        <w:t>التكلفة</w:t>
      </w:r>
      <w:r>
        <w:rPr>
          <w:rFonts w:ascii="Cambria" w:hAnsi="Cambria"/>
          <w:sz w:val="24"/>
          <w:szCs w:val="24"/>
          <w:rtl/>
          <w:lang w:val="en-US"/>
        </w:rPr>
        <w:t>)</w:t>
      </w:r>
    </w:p>
    <w:p w:rsidR="00503F27" w:rsidRDefault="00F73F2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503F27" w:rsidRDefault="00F73F2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503F27" w:rsidRDefault="00F73F2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503F27" w:rsidRDefault="00F73F2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503F27" w:rsidRDefault="00F73F2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503F27" w:rsidRDefault="00F73F2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503F27" w:rsidRDefault="00F73F2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503F27" w:rsidRDefault="00F73F2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503F27" w:rsidRDefault="00F73F2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503F27" w:rsidRDefault="00F73F2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503F27" w:rsidRDefault="00F73F2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503F27" w:rsidRDefault="00F73F2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503F27" w:rsidRDefault="00F73F2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503F27" w:rsidRDefault="00F73F2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503F27" w:rsidRDefault="00503F27">
      <w:pPr>
        <w:rPr>
          <w:rFonts w:ascii="Cambria" w:hAnsi="Cambria" w:cs="BradleyHandITC"/>
          <w:color w:val="595959"/>
          <w:sz w:val="24"/>
          <w:szCs w:val="24"/>
        </w:rPr>
        <w:sectPr w:rsidR="00503F27">
          <w:footerReference w:type="default" r:id="rId10"/>
          <w:pgSz w:w="11906" w:h="16838"/>
          <w:pgMar w:top="142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Style w:val="Grilledutableau"/>
        <w:tblW w:w="14867" w:type="dxa"/>
        <w:tblInd w:w="-572" w:type="dxa"/>
        <w:tblLook w:val="04A0" w:firstRow="1" w:lastRow="0" w:firstColumn="1" w:lastColumn="0" w:noHBand="0" w:noVBand="1"/>
      </w:tblPr>
      <w:tblGrid>
        <w:gridCol w:w="2785"/>
        <w:gridCol w:w="2877"/>
        <w:gridCol w:w="1218"/>
        <w:gridCol w:w="1613"/>
        <w:gridCol w:w="3397"/>
        <w:gridCol w:w="2977"/>
      </w:tblGrid>
      <w:tr w:rsidR="00503F27">
        <w:trPr>
          <w:trHeight w:val="2674"/>
        </w:trPr>
        <w:tc>
          <w:tcPr>
            <w:tcW w:w="2785" w:type="dxa"/>
            <w:vMerge w:val="restart"/>
          </w:tcPr>
          <w:p w:rsidR="00503F27" w:rsidRDefault="00F73F28">
            <w:pPr>
              <w:spacing w:after="0" w:line="240" w:lineRule="auto"/>
              <w:rPr>
                <w:rFonts w:ascii="Cambria" w:hAnsi="Cambria" w:cs="BradleyHandITC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/>
                <w:b/>
                <w:noProof/>
                <w:color w:val="000000" w:themeColor="text1"/>
                <w:sz w:val="24"/>
                <w:szCs w:val="24"/>
                <w:lang w:val="en-US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ge">
                    <wp:posOffset>0</wp:posOffset>
                  </wp:positionV>
                  <wp:extent cx="655320" cy="548640"/>
                  <wp:effectExtent l="0" t="0" r="0" b="0"/>
                  <wp:wrapSquare wrapText="bothSides"/>
                  <wp:docPr id="288" name="Picture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Picture 288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03F27" w:rsidRDefault="00503F27">
            <w:pPr>
              <w:spacing w:after="0" w:line="240" w:lineRule="auto"/>
              <w:rPr>
                <w:rFonts w:ascii="Cambria" w:hAnsi="Cambria" w:cs="BradleyHandITC"/>
                <w:color w:val="000000" w:themeColor="text1"/>
                <w:sz w:val="24"/>
                <w:szCs w:val="24"/>
              </w:rPr>
            </w:pPr>
          </w:p>
          <w:p w:rsidR="00503F27" w:rsidRDefault="00F73F28">
            <w:pPr>
              <w:spacing w:after="0" w:line="240" w:lineRule="auto"/>
              <w:jc w:val="center"/>
              <w:rPr>
                <w:rFonts w:ascii="Cambria" w:hAnsi="Cambria" w:cs="BradleyHandITC"/>
                <w:b/>
                <w:bCs/>
                <w:color w:val="000000" w:themeColor="text1"/>
                <w:sz w:val="24"/>
                <w:szCs w:val="24"/>
                <w:lang w:val="en-US" w:bidi="ar-DZ"/>
              </w:rPr>
            </w:pPr>
            <w:r>
              <w:rPr>
                <w:rFonts w:ascii="Cambria" w:hAnsi="Cambria" w:cs="BradleyHandIT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الشركاء</w:t>
            </w:r>
            <w:r>
              <w:rPr>
                <w:rFonts w:ascii="Cambria" w:hAnsi="Cambria" w:cs="BradleyHandITC" w:hint="cs"/>
                <w:b/>
                <w:bCs/>
                <w:color w:val="000000" w:themeColor="text1"/>
                <w:sz w:val="24"/>
                <w:szCs w:val="24"/>
                <w:rtl/>
                <w:lang w:val="en-US" w:bidi="ar-DZ"/>
              </w:rPr>
              <w:t xml:space="preserve"> الرئيسيون</w:t>
            </w:r>
          </w:p>
          <w:p w:rsidR="00503F27" w:rsidRDefault="00503F27">
            <w:pPr>
              <w:spacing w:after="0" w:line="240" w:lineRule="auto"/>
              <w:rPr>
                <w:rFonts w:ascii="Cambria" w:hAnsi="Cambria" w:cs="BradleyHandITC"/>
                <w:color w:val="000000" w:themeColor="text1"/>
                <w:sz w:val="24"/>
                <w:szCs w:val="24"/>
              </w:rPr>
            </w:pPr>
          </w:p>
          <w:p w:rsidR="00503F27" w:rsidRDefault="00503F27">
            <w:pPr>
              <w:spacing w:after="0" w:line="240" w:lineRule="auto"/>
              <w:rPr>
                <w:rFonts w:ascii="Cambria" w:hAnsi="Cambria" w:cs="BradleyHandITC"/>
                <w:color w:val="000000" w:themeColor="text1"/>
                <w:sz w:val="24"/>
                <w:szCs w:val="24"/>
              </w:rPr>
            </w:pPr>
          </w:p>
          <w:p w:rsidR="00503F27" w:rsidRDefault="00503F27">
            <w:pPr>
              <w:spacing w:after="0" w:line="240" w:lineRule="auto"/>
              <w:rPr>
                <w:rFonts w:ascii="Cambria" w:hAnsi="Cambria" w:cs="BradleyHandITC"/>
                <w:color w:val="000000" w:themeColor="text1"/>
                <w:sz w:val="24"/>
                <w:szCs w:val="24"/>
              </w:rPr>
            </w:pPr>
          </w:p>
          <w:p w:rsidR="00503F27" w:rsidRDefault="00503F27" w:rsidP="00A52FF8">
            <w:pPr>
              <w:bidi/>
              <w:spacing w:after="0" w:line="240" w:lineRule="auto"/>
              <w:rPr>
                <w:rFonts w:ascii="Cambria" w:hAnsi="Cambria" w:cs="BradleyHandITC"/>
                <w:color w:val="000000" w:themeColor="text1"/>
                <w:sz w:val="24"/>
                <w:szCs w:val="24"/>
              </w:rPr>
            </w:pPr>
          </w:p>
        </w:tc>
        <w:tc>
          <w:tcPr>
            <w:tcW w:w="2877" w:type="dxa"/>
          </w:tcPr>
          <w:p w:rsidR="00503F27" w:rsidRDefault="00F73F28">
            <w:pPr>
              <w:spacing w:after="0" w:line="240" w:lineRule="auto"/>
              <w:rPr>
                <w:rFonts w:ascii="Cambria" w:hAnsi="Cambria" w:cs="BradleyHandITC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noProof/>
                <w:color w:val="000000" w:themeColor="text1"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ge">
                    <wp:posOffset>0</wp:posOffset>
                  </wp:positionV>
                  <wp:extent cx="579120" cy="621665"/>
                  <wp:effectExtent l="0" t="0" r="0" b="0"/>
                  <wp:wrapTight wrapText="bothSides">
                    <wp:wrapPolygon edited="0">
                      <wp:start x="14211" y="1324"/>
                      <wp:lineTo x="2132" y="6619"/>
                      <wp:lineTo x="0" y="11252"/>
                      <wp:lineTo x="6395" y="17871"/>
                      <wp:lineTo x="7105" y="19195"/>
                      <wp:lineTo x="10658" y="19195"/>
                      <wp:lineTo x="11368" y="17871"/>
                      <wp:lineTo x="14921" y="13238"/>
                      <wp:lineTo x="19184" y="8605"/>
                      <wp:lineTo x="19895" y="5957"/>
                      <wp:lineTo x="17053" y="1324"/>
                      <wp:lineTo x="14211" y="1324"/>
                    </wp:wrapPolygon>
                  </wp:wrapTight>
                  <wp:docPr id="291" name="Picture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Picture 29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03F27" w:rsidRDefault="00503F27">
            <w:pPr>
              <w:spacing w:after="0" w:line="240" w:lineRule="auto"/>
              <w:rPr>
                <w:rFonts w:ascii="Cambria" w:hAnsi="Cambria" w:cs="BradleyHandITC"/>
                <w:color w:val="000000" w:themeColor="text1"/>
                <w:sz w:val="24"/>
                <w:szCs w:val="24"/>
              </w:rPr>
            </w:pPr>
          </w:p>
          <w:p w:rsidR="00503F27" w:rsidRDefault="00503F27">
            <w:pPr>
              <w:spacing w:after="0" w:line="240" w:lineRule="auto"/>
              <w:rPr>
                <w:rFonts w:ascii="Cambria" w:hAnsi="Cambria" w:cs="BradleyHandITC"/>
                <w:b/>
                <w:bCs/>
                <w:color w:val="000000" w:themeColor="text1"/>
                <w:sz w:val="24"/>
                <w:szCs w:val="24"/>
              </w:rPr>
            </w:pPr>
          </w:p>
          <w:p w:rsidR="00503F27" w:rsidRDefault="00F73F28">
            <w:pPr>
              <w:wordWrap w:val="0"/>
              <w:spacing w:after="0" w:line="240" w:lineRule="auto"/>
              <w:jc w:val="right"/>
              <w:rPr>
                <w:rFonts w:ascii="Cambria" w:hAnsi="Cambria" w:cs="BradleyHandITC"/>
                <w:b/>
                <w:bCs/>
                <w:color w:val="000000" w:themeColor="text1"/>
                <w:sz w:val="24"/>
                <w:szCs w:val="24"/>
                <w:rtl/>
                <w:lang w:val="en-US" w:bidi="ar-DZ"/>
              </w:rPr>
            </w:pPr>
            <w:r>
              <w:rPr>
                <w:rFonts w:ascii="Cambria" w:hAnsi="Cambria" w:cs="BradleyHandITC" w:hint="cs"/>
                <w:color w:val="000000" w:themeColor="text1"/>
                <w:sz w:val="24"/>
                <w:szCs w:val="24"/>
                <w:rtl/>
                <w:lang w:bidi="ar-DZ"/>
              </w:rPr>
              <w:t>ا</w:t>
            </w:r>
            <w:r>
              <w:rPr>
                <w:rFonts w:ascii="Cambria" w:hAnsi="Cambria" w:cs="BradleyHandIT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لأنشطة</w:t>
            </w:r>
            <w:r>
              <w:rPr>
                <w:rFonts w:ascii="Cambria" w:hAnsi="Cambria" w:cs="BradleyHandITC" w:hint="cs"/>
                <w:b/>
                <w:bCs/>
                <w:color w:val="000000" w:themeColor="text1"/>
                <w:sz w:val="24"/>
                <w:szCs w:val="24"/>
                <w:rtl/>
                <w:lang w:val="en-US" w:bidi="ar-DZ"/>
              </w:rPr>
              <w:t xml:space="preserve"> الرئيسية</w:t>
            </w:r>
          </w:p>
          <w:p w:rsidR="00E1289F" w:rsidRPr="00401A57" w:rsidRDefault="00E1289F" w:rsidP="00F47890">
            <w:pPr>
              <w:pStyle w:val="Paragraphedeliste"/>
              <w:numPr>
                <w:ilvl w:val="0"/>
                <w:numId w:val="4"/>
              </w:numPr>
              <w:wordWrap w:val="0"/>
              <w:bidi/>
              <w:spacing w:after="0" w:line="240" w:lineRule="auto"/>
              <w:jc w:val="both"/>
              <w:rPr>
                <w:rFonts w:ascii="Cambria" w:hAnsi="Cambria" w:cs="BradleyHandITC"/>
                <w:color w:val="000000" w:themeColor="text1"/>
                <w:sz w:val="24"/>
                <w:szCs w:val="24"/>
                <w:lang w:val="en-US" w:bidi="ar-DZ"/>
              </w:rPr>
            </w:pPr>
          </w:p>
        </w:tc>
        <w:tc>
          <w:tcPr>
            <w:tcW w:w="2831" w:type="dxa"/>
            <w:gridSpan w:val="2"/>
            <w:vMerge w:val="restart"/>
          </w:tcPr>
          <w:p w:rsidR="00503F27" w:rsidRDefault="00503F27">
            <w:pPr>
              <w:spacing w:after="0" w:line="240" w:lineRule="auto"/>
              <w:rPr>
                <w:rFonts w:ascii="Cambria" w:hAnsi="Cambria" w:cs="BradleyHandITC"/>
                <w:color w:val="000000" w:themeColor="text1"/>
                <w:sz w:val="24"/>
                <w:szCs w:val="24"/>
              </w:rPr>
            </w:pPr>
          </w:p>
          <w:p w:rsidR="00503F27" w:rsidRDefault="00503F27">
            <w:pPr>
              <w:spacing w:after="0" w:line="240" w:lineRule="auto"/>
              <w:rPr>
                <w:rFonts w:ascii="Cambria" w:hAnsi="Cambria" w:cs="BradleyHandITC"/>
                <w:color w:val="000000" w:themeColor="text1"/>
                <w:sz w:val="24"/>
                <w:szCs w:val="24"/>
              </w:rPr>
            </w:pPr>
          </w:p>
          <w:p w:rsidR="00503F27" w:rsidRDefault="00F73F28">
            <w:pPr>
              <w:wordWrap w:val="0"/>
              <w:spacing w:after="0" w:line="240" w:lineRule="auto"/>
              <w:jc w:val="right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rtl/>
                <w:lang w:val="en-US" w:bidi="ar-DZ"/>
              </w:rPr>
            </w:pPr>
            <w:r>
              <w:rPr>
                <w:rFonts w:ascii="Cambria" w:hAnsi="Cambria" w:cs="Arial"/>
                <w:b/>
                <w:bCs/>
                <w:noProof/>
                <w:color w:val="000000" w:themeColor="text1"/>
                <w:sz w:val="24"/>
                <w:szCs w:val="24"/>
                <w:lang w:val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ge">
                    <wp:posOffset>0</wp:posOffset>
                  </wp:positionV>
                  <wp:extent cx="638175" cy="548640"/>
                  <wp:effectExtent l="0" t="0" r="0" b="0"/>
                  <wp:wrapSquare wrapText="bothSides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mbria" w:hAnsi="Cambria" w:cs="Arial" w:hint="cs"/>
                <w:b/>
                <w:bCs/>
                <w:color w:val="000000" w:themeColor="text1"/>
                <w:sz w:val="24"/>
                <w:szCs w:val="24"/>
                <w:rtl/>
                <w:lang w:val="en-US" w:bidi="ar-DZ"/>
              </w:rPr>
              <w:t>عرض القيمة</w:t>
            </w:r>
          </w:p>
          <w:p w:rsidR="00E24928" w:rsidRDefault="00E24928" w:rsidP="00E24928">
            <w:pPr>
              <w:pStyle w:val="Paragraphedeliste"/>
              <w:numPr>
                <w:ilvl w:val="0"/>
                <w:numId w:val="4"/>
              </w:numPr>
              <w:wordWrap w:val="0"/>
              <w:bidi/>
              <w:spacing w:after="0" w:line="240" w:lineRule="auto"/>
              <w:jc w:val="both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val="en-US" w:bidi="ar-DZ"/>
              </w:rPr>
            </w:pPr>
            <w:r>
              <w:rPr>
                <w:rFonts w:ascii="Cambria" w:hAnsi="Cambria" w:cs="Arial" w:hint="cs"/>
                <w:b/>
                <w:bCs/>
                <w:color w:val="000000" w:themeColor="text1"/>
                <w:sz w:val="24"/>
                <w:szCs w:val="24"/>
                <w:rtl/>
                <w:lang w:val="en-US" w:bidi="ar-DZ"/>
              </w:rPr>
              <w:t>.</w:t>
            </w:r>
          </w:p>
          <w:p w:rsidR="00E24928" w:rsidRPr="00E24928" w:rsidRDefault="00E24928" w:rsidP="00E24928">
            <w:pPr>
              <w:wordWrap w:val="0"/>
              <w:bidi/>
              <w:spacing w:after="0" w:line="240" w:lineRule="auto"/>
              <w:ind w:left="360"/>
              <w:jc w:val="both"/>
              <w:rPr>
                <w:rFonts w:ascii="Cambria" w:hAnsi="Cambria" w:cs="Arial"/>
                <w:b/>
                <w:bCs/>
                <w:color w:val="000000" w:themeColor="text1"/>
                <w:sz w:val="24"/>
                <w:szCs w:val="24"/>
                <w:lang w:val="en-US" w:bidi="ar-DZ"/>
              </w:rPr>
            </w:pPr>
          </w:p>
        </w:tc>
        <w:tc>
          <w:tcPr>
            <w:tcW w:w="3397" w:type="dxa"/>
          </w:tcPr>
          <w:p w:rsidR="00503F27" w:rsidRDefault="00F73F28">
            <w:pPr>
              <w:spacing w:after="0" w:line="240" w:lineRule="auto"/>
              <w:rPr>
                <w:rFonts w:ascii="Cambria" w:hAnsi="Cambria" w:cs="BradleyHandITC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b/>
                <w:noProof/>
                <w:color w:val="000000" w:themeColor="text1"/>
                <w:sz w:val="24"/>
                <w:szCs w:val="24"/>
                <w:lang w:val="en-U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ge">
                    <wp:posOffset>0</wp:posOffset>
                  </wp:positionV>
                  <wp:extent cx="631190" cy="548640"/>
                  <wp:effectExtent l="0" t="0" r="0" b="0"/>
                  <wp:wrapSquare wrapText="bothSides"/>
                  <wp:docPr id="293" name="Picture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Picture 29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03F27" w:rsidRDefault="00503F27">
            <w:pPr>
              <w:spacing w:after="0" w:line="240" w:lineRule="auto"/>
              <w:rPr>
                <w:rFonts w:ascii="Cambria" w:hAnsi="Cambria" w:cs="BradleyHandITC"/>
                <w:color w:val="000000" w:themeColor="text1"/>
                <w:sz w:val="24"/>
                <w:szCs w:val="24"/>
              </w:rPr>
            </w:pPr>
          </w:p>
          <w:p w:rsidR="00503F27" w:rsidRDefault="00F73F28">
            <w:pPr>
              <w:spacing w:after="0" w:line="240" w:lineRule="auto"/>
              <w:rPr>
                <w:rFonts w:ascii="Cambria" w:hAnsi="Cambria" w:cs="BradleyHandITC"/>
                <w:b/>
                <w:bCs/>
                <w:color w:val="000000" w:themeColor="text1"/>
                <w:sz w:val="24"/>
                <w:szCs w:val="24"/>
                <w:lang w:val="en-US" w:bidi="ar-DZ"/>
              </w:rPr>
            </w:pPr>
            <w:r>
              <w:rPr>
                <w:rFonts w:ascii="Cambria" w:hAnsi="Cambria" w:cs="BradleyHandITC" w:hint="cs"/>
                <w:color w:val="000000" w:themeColor="text1"/>
                <w:sz w:val="24"/>
                <w:szCs w:val="24"/>
                <w:rtl/>
                <w:lang w:bidi="ar-DZ"/>
              </w:rPr>
              <w:t>ا</w:t>
            </w:r>
            <w:r>
              <w:rPr>
                <w:rFonts w:ascii="Cambria" w:hAnsi="Cambria" w:cs="BradleyHandIT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لعلاقة</w:t>
            </w:r>
            <w:r>
              <w:rPr>
                <w:rFonts w:ascii="Cambria" w:hAnsi="Cambria" w:cs="BradleyHandITC" w:hint="cs"/>
                <w:b/>
                <w:bCs/>
                <w:color w:val="000000" w:themeColor="text1"/>
                <w:sz w:val="24"/>
                <w:szCs w:val="24"/>
                <w:rtl/>
                <w:lang w:val="en-US" w:bidi="ar-DZ"/>
              </w:rPr>
              <w:t xml:space="preserve"> مع العملاء</w:t>
            </w:r>
          </w:p>
          <w:p w:rsidR="001C1529" w:rsidRDefault="001C1529" w:rsidP="001C1529">
            <w:pPr>
              <w:bidi/>
              <w:spacing w:after="0" w:line="240" w:lineRule="auto"/>
              <w:jc w:val="both"/>
              <w:rPr>
                <w:rFonts w:ascii="Cambria" w:hAnsi="Cambria" w:cs="BradleyHandIT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503F27" w:rsidRPr="001C1529" w:rsidRDefault="00503F27" w:rsidP="001C1529">
            <w:pPr>
              <w:bidi/>
              <w:spacing w:after="0" w:line="240" w:lineRule="auto"/>
              <w:jc w:val="both"/>
              <w:rPr>
                <w:rFonts w:ascii="Cambria" w:hAnsi="Cambria" w:cs="BradleyHandIT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5" w:type="dxa"/>
            <w:vMerge w:val="restart"/>
          </w:tcPr>
          <w:p w:rsidR="00503F27" w:rsidRDefault="00F73F28">
            <w:pPr>
              <w:spacing w:after="0" w:line="240" w:lineRule="auto"/>
              <w:rPr>
                <w:rFonts w:ascii="Cambria" w:hAnsi="Cambria" w:cs="BradleyHandITC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noProof/>
                <w:color w:val="000000" w:themeColor="text1"/>
                <w:sz w:val="24"/>
                <w:szCs w:val="24"/>
                <w:lang w:val="en-U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ge">
                    <wp:posOffset>0</wp:posOffset>
                  </wp:positionV>
                  <wp:extent cx="673100" cy="548640"/>
                  <wp:effectExtent l="0" t="0" r="0" b="0"/>
                  <wp:wrapSquare wrapText="bothSides"/>
                  <wp:docPr id="292" name="Picture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Picture 29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03F27" w:rsidRDefault="00503F27">
            <w:pPr>
              <w:spacing w:after="0" w:line="240" w:lineRule="auto"/>
              <w:rPr>
                <w:rFonts w:ascii="Cambria" w:hAnsi="Cambria" w:cs="BradleyHandITC"/>
                <w:color w:val="000000" w:themeColor="text1"/>
                <w:sz w:val="24"/>
                <w:szCs w:val="24"/>
              </w:rPr>
            </w:pPr>
          </w:p>
          <w:p w:rsidR="00503F27" w:rsidRDefault="00F73F28">
            <w:pPr>
              <w:spacing w:after="0" w:line="240" w:lineRule="auto"/>
              <w:jc w:val="right"/>
              <w:rPr>
                <w:rFonts w:ascii="Cambria" w:hAnsi="Cambria" w:cs="BradleyHandITC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  <w:r>
              <w:rPr>
                <w:rFonts w:ascii="Cambria" w:hAnsi="Cambria" w:cs="BradleyHandIT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العملاء</w:t>
            </w:r>
          </w:p>
          <w:p w:rsidR="00503F27" w:rsidRDefault="00503F27">
            <w:pPr>
              <w:spacing w:after="0" w:line="240" w:lineRule="auto"/>
              <w:rPr>
                <w:rFonts w:ascii="Cambria" w:hAnsi="Cambria" w:cs="BradleyHandITC"/>
                <w:b/>
                <w:bCs/>
                <w:color w:val="000000" w:themeColor="text1"/>
                <w:sz w:val="24"/>
                <w:szCs w:val="24"/>
              </w:rPr>
            </w:pPr>
          </w:p>
          <w:p w:rsidR="001C1529" w:rsidRPr="001C1529" w:rsidRDefault="001C1529" w:rsidP="001C1529">
            <w:pPr>
              <w:pStyle w:val="Paragraphedeliste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ascii="Cambria" w:hAnsi="Cambria" w:cs="BradleyHandITC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03F27">
        <w:trPr>
          <w:trHeight w:val="3165"/>
        </w:trPr>
        <w:tc>
          <w:tcPr>
            <w:tcW w:w="2785" w:type="dxa"/>
            <w:vMerge/>
          </w:tcPr>
          <w:p w:rsidR="00503F27" w:rsidRDefault="00503F27">
            <w:pPr>
              <w:spacing w:after="0" w:line="240" w:lineRule="auto"/>
              <w:rPr>
                <w:rFonts w:ascii="Cambria" w:hAnsi="Cambria" w:cs="BradleyHandITC"/>
                <w:color w:val="000000" w:themeColor="text1"/>
                <w:sz w:val="24"/>
                <w:szCs w:val="24"/>
              </w:rPr>
            </w:pPr>
          </w:p>
        </w:tc>
        <w:tc>
          <w:tcPr>
            <w:tcW w:w="2877" w:type="dxa"/>
          </w:tcPr>
          <w:p w:rsidR="00503F27" w:rsidRDefault="00F73F28">
            <w:pPr>
              <w:spacing w:after="0" w:line="240" w:lineRule="auto"/>
              <w:rPr>
                <w:rFonts w:ascii="Cambria" w:hAnsi="Cambria" w:cs="BradleyHandITC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b/>
                <w:noProof/>
                <w:color w:val="000000" w:themeColor="text1"/>
                <w:sz w:val="24"/>
                <w:szCs w:val="24"/>
                <w:lang w:val="en-U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-62230</wp:posOffset>
                  </wp:positionH>
                  <wp:positionV relativeFrom="page">
                    <wp:posOffset>0</wp:posOffset>
                  </wp:positionV>
                  <wp:extent cx="562610" cy="562610"/>
                  <wp:effectExtent l="0" t="0" r="0" b="0"/>
                  <wp:wrapSquare wrapText="bothSides"/>
                  <wp:docPr id="296" name="Picture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Picture 296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03F27" w:rsidRDefault="00503F27">
            <w:pPr>
              <w:spacing w:after="0" w:line="240" w:lineRule="auto"/>
              <w:rPr>
                <w:rFonts w:ascii="Cambria" w:hAnsi="Cambria" w:cs="BradleyHandITC"/>
                <w:color w:val="000000" w:themeColor="text1"/>
                <w:sz w:val="24"/>
                <w:szCs w:val="24"/>
              </w:rPr>
            </w:pPr>
          </w:p>
          <w:p w:rsidR="00503F27" w:rsidRDefault="00F73F28">
            <w:pPr>
              <w:wordWrap w:val="0"/>
              <w:spacing w:after="0" w:line="240" w:lineRule="auto"/>
              <w:jc w:val="right"/>
              <w:rPr>
                <w:rFonts w:ascii="Cambria" w:hAnsi="Cambria" w:cs="BradleyHandITC"/>
                <w:b/>
                <w:bCs/>
                <w:color w:val="000000" w:themeColor="text1"/>
                <w:sz w:val="24"/>
                <w:szCs w:val="24"/>
                <w:lang w:val="en-US" w:bidi="ar-DZ"/>
              </w:rPr>
            </w:pPr>
            <w:r>
              <w:rPr>
                <w:rFonts w:ascii="Cambria" w:hAnsi="Cambria" w:cs="BradleyHandIT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الموارد</w:t>
            </w:r>
            <w:r>
              <w:rPr>
                <w:rFonts w:ascii="Cambria" w:hAnsi="Cambria" w:cs="BradleyHandITC" w:hint="cs"/>
                <w:b/>
                <w:bCs/>
                <w:color w:val="000000" w:themeColor="text1"/>
                <w:sz w:val="24"/>
                <w:szCs w:val="24"/>
                <w:rtl/>
                <w:lang w:val="en-US" w:bidi="ar-DZ"/>
              </w:rPr>
              <w:t xml:space="preserve"> الرئيسية</w:t>
            </w:r>
          </w:p>
          <w:p w:rsidR="00503F27" w:rsidRDefault="00503F27">
            <w:pPr>
              <w:spacing w:after="0" w:line="240" w:lineRule="auto"/>
              <w:rPr>
                <w:rFonts w:ascii="Cambria" w:hAnsi="Cambria" w:cs="BradleyHandITC"/>
                <w:color w:val="000000" w:themeColor="text1"/>
                <w:sz w:val="24"/>
                <w:szCs w:val="24"/>
              </w:rPr>
            </w:pPr>
          </w:p>
          <w:p w:rsidR="00E1289F" w:rsidRDefault="00E1289F" w:rsidP="00F47890">
            <w:pPr>
              <w:pStyle w:val="Paragraphedeliste"/>
              <w:numPr>
                <w:ilvl w:val="0"/>
                <w:numId w:val="3"/>
              </w:numPr>
              <w:bidi/>
              <w:spacing w:after="0" w:line="240" w:lineRule="auto"/>
              <w:ind w:left="360"/>
              <w:rPr>
                <w:rFonts w:ascii="Cambria" w:hAnsi="Cambria" w:cs="BradleyHandITC"/>
                <w:color w:val="000000" w:themeColor="text1"/>
                <w:sz w:val="24"/>
                <w:szCs w:val="24"/>
              </w:rPr>
            </w:pPr>
          </w:p>
        </w:tc>
        <w:tc>
          <w:tcPr>
            <w:tcW w:w="2831" w:type="dxa"/>
            <w:gridSpan w:val="2"/>
            <w:vMerge/>
          </w:tcPr>
          <w:p w:rsidR="00503F27" w:rsidRDefault="00503F27">
            <w:pPr>
              <w:spacing w:after="0" w:line="240" w:lineRule="auto"/>
              <w:rPr>
                <w:rFonts w:ascii="Cambria" w:hAnsi="Cambria" w:cs="BradleyHandITC"/>
                <w:color w:val="000000" w:themeColor="text1"/>
                <w:sz w:val="24"/>
                <w:szCs w:val="24"/>
              </w:rPr>
            </w:pPr>
          </w:p>
        </w:tc>
        <w:tc>
          <w:tcPr>
            <w:tcW w:w="3397" w:type="dxa"/>
          </w:tcPr>
          <w:p w:rsidR="00503F27" w:rsidRDefault="00F73F28">
            <w:pPr>
              <w:spacing w:after="0" w:line="240" w:lineRule="auto"/>
              <w:rPr>
                <w:rFonts w:ascii="Cambria" w:hAnsi="Cambria" w:cs="BradleyHandITC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b/>
                <w:noProof/>
                <w:color w:val="000000" w:themeColor="text1"/>
                <w:sz w:val="24"/>
                <w:szCs w:val="24"/>
                <w:lang w:val="en-US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ge">
                    <wp:posOffset>0</wp:posOffset>
                  </wp:positionV>
                  <wp:extent cx="892810" cy="408305"/>
                  <wp:effectExtent l="0" t="0" r="2540" b="0"/>
                  <wp:wrapSquare wrapText="bothSides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81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C1529" w:rsidRDefault="001C1529" w:rsidP="001C1529">
            <w:pPr>
              <w:bidi/>
              <w:spacing w:after="0" w:line="240" w:lineRule="auto"/>
              <w:rPr>
                <w:rFonts w:ascii="Cambria" w:hAnsi="Cambria" w:cs="BradleyHandITC"/>
                <w:color w:val="000000" w:themeColor="text1"/>
                <w:sz w:val="24"/>
                <w:szCs w:val="24"/>
                <w:lang w:val="en-US" w:bidi="ar-DZ"/>
              </w:rPr>
            </w:pPr>
            <w:r>
              <w:rPr>
                <w:rFonts w:ascii="Cambria" w:hAnsi="Cambria" w:cs="BradleyHandITC" w:hint="cs"/>
                <w:b/>
                <w:bCs/>
                <w:color w:val="000000" w:themeColor="text1"/>
                <w:sz w:val="24"/>
                <w:szCs w:val="24"/>
                <w:rtl/>
                <w:lang w:val="en-US" w:bidi="ar-DZ"/>
              </w:rPr>
              <w:t>.</w:t>
            </w:r>
          </w:p>
        </w:tc>
        <w:tc>
          <w:tcPr>
            <w:tcW w:w="2975" w:type="dxa"/>
            <w:vMerge/>
          </w:tcPr>
          <w:p w:rsidR="00503F27" w:rsidRDefault="00503F27">
            <w:pPr>
              <w:spacing w:after="0" w:line="240" w:lineRule="auto"/>
              <w:rPr>
                <w:rFonts w:ascii="Cambria" w:hAnsi="Cambria" w:cs="BradleyHandITC"/>
                <w:color w:val="000000" w:themeColor="text1"/>
                <w:sz w:val="24"/>
                <w:szCs w:val="24"/>
              </w:rPr>
            </w:pPr>
          </w:p>
        </w:tc>
      </w:tr>
      <w:tr w:rsidR="00503F27">
        <w:trPr>
          <w:trHeight w:val="2617"/>
        </w:trPr>
        <w:tc>
          <w:tcPr>
            <w:tcW w:w="6880" w:type="dxa"/>
            <w:gridSpan w:val="3"/>
          </w:tcPr>
          <w:p w:rsidR="00503F27" w:rsidRDefault="00F73F28">
            <w:pPr>
              <w:spacing w:after="0" w:line="240" w:lineRule="auto"/>
              <w:rPr>
                <w:rFonts w:ascii="Cambria" w:hAnsi="Cambria" w:cs="BradleyHandIT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noProof/>
                <w:color w:val="000000" w:themeColor="text1"/>
                <w:sz w:val="24"/>
                <w:szCs w:val="24"/>
                <w:lang w:val="en-US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ge">
                    <wp:posOffset>0</wp:posOffset>
                  </wp:positionV>
                  <wp:extent cx="655320" cy="655320"/>
                  <wp:effectExtent l="0" t="0" r="0" b="0"/>
                  <wp:wrapSquare wrapText="bothSides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419" r="389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655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03F27" w:rsidRDefault="00F73F28">
            <w:pPr>
              <w:spacing w:after="0" w:line="240" w:lineRule="auto"/>
              <w:rPr>
                <w:rFonts w:ascii="Cambria" w:hAnsi="Cambria" w:cs="BradleyHandITC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  <w:r>
              <w:rPr>
                <w:rFonts w:ascii="Cambria" w:hAnsi="Cambria" w:cs="BradleyHandIT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تكاليف</w:t>
            </w:r>
          </w:p>
          <w:p w:rsidR="00503F27" w:rsidRDefault="00503F27" w:rsidP="00A52FF8">
            <w:pPr>
              <w:bidi/>
              <w:spacing w:after="0" w:line="240" w:lineRule="auto"/>
              <w:rPr>
                <w:rFonts w:ascii="Cambria" w:hAnsi="Cambria" w:cs="BradleyHandITC"/>
                <w:color w:val="000000" w:themeColor="text1"/>
                <w:sz w:val="24"/>
                <w:szCs w:val="24"/>
              </w:rPr>
            </w:pPr>
          </w:p>
          <w:p w:rsidR="00503F27" w:rsidRDefault="00503F27">
            <w:pPr>
              <w:spacing w:after="0" w:line="240" w:lineRule="auto"/>
              <w:rPr>
                <w:rFonts w:ascii="Cambria" w:hAnsi="Cambria" w:cs="BradleyHandITC"/>
                <w:color w:val="000000" w:themeColor="text1"/>
                <w:sz w:val="24"/>
                <w:szCs w:val="24"/>
              </w:rPr>
            </w:pPr>
          </w:p>
          <w:p w:rsidR="00503F27" w:rsidRDefault="00503F27">
            <w:pPr>
              <w:spacing w:after="0" w:line="240" w:lineRule="auto"/>
              <w:rPr>
                <w:rFonts w:ascii="Cambria" w:hAnsi="Cambria" w:cs="BradleyHandITC"/>
                <w:color w:val="000000" w:themeColor="text1"/>
                <w:sz w:val="24"/>
                <w:szCs w:val="24"/>
              </w:rPr>
            </w:pPr>
          </w:p>
          <w:p w:rsidR="00503F27" w:rsidRDefault="00503F27">
            <w:pPr>
              <w:spacing w:after="0" w:line="240" w:lineRule="auto"/>
              <w:rPr>
                <w:rFonts w:ascii="Cambria" w:hAnsi="Cambria" w:cs="BradleyHandITC"/>
                <w:color w:val="000000" w:themeColor="text1"/>
                <w:sz w:val="24"/>
                <w:szCs w:val="24"/>
              </w:rPr>
            </w:pPr>
          </w:p>
        </w:tc>
        <w:tc>
          <w:tcPr>
            <w:tcW w:w="7987" w:type="dxa"/>
            <w:gridSpan w:val="3"/>
          </w:tcPr>
          <w:p w:rsidR="00503F27" w:rsidRDefault="00F73F28">
            <w:pPr>
              <w:spacing w:after="0" w:line="240" w:lineRule="auto"/>
              <w:rPr>
                <w:rFonts w:ascii="Cambria" w:hAnsi="Cambria" w:cs="BradleyHandIT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b/>
                <w:noProof/>
                <w:color w:val="000000" w:themeColor="text1"/>
                <w:sz w:val="24"/>
                <w:szCs w:val="24"/>
                <w:lang w:val="en-US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-59055</wp:posOffset>
                  </wp:positionH>
                  <wp:positionV relativeFrom="page">
                    <wp:posOffset>0</wp:posOffset>
                  </wp:positionV>
                  <wp:extent cx="723900" cy="756920"/>
                  <wp:effectExtent l="0" t="0" r="0" b="5080"/>
                  <wp:wrapSquare wrapText="bothSides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786" r="41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56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03F27" w:rsidRDefault="00F73F28">
            <w:pPr>
              <w:spacing w:after="0" w:line="240" w:lineRule="auto"/>
              <w:rPr>
                <w:rFonts w:ascii="Cambria" w:hAnsi="Cambria" w:cs="BradleyHandITC"/>
                <w:b/>
                <w:bCs/>
                <w:color w:val="000000" w:themeColor="text1"/>
                <w:sz w:val="24"/>
                <w:szCs w:val="24"/>
                <w:lang w:bidi="ar-DZ"/>
              </w:rPr>
            </w:pPr>
            <w:r>
              <w:rPr>
                <w:rFonts w:ascii="Cambria" w:hAnsi="Cambria" w:cs="BradleyHandITC" w:hint="cs"/>
                <w:b/>
                <w:bCs/>
                <w:color w:val="000000" w:themeColor="text1"/>
                <w:sz w:val="24"/>
                <w:szCs w:val="24"/>
                <w:rtl/>
                <w:lang w:bidi="ar-DZ"/>
              </w:rPr>
              <w:t>الأرباح</w:t>
            </w:r>
          </w:p>
          <w:p w:rsidR="00A52FF8" w:rsidRPr="00A52FF8" w:rsidRDefault="00A52FF8" w:rsidP="00A52FF8">
            <w:pPr>
              <w:pStyle w:val="Paragraphedeliste"/>
              <w:numPr>
                <w:ilvl w:val="0"/>
                <w:numId w:val="3"/>
              </w:numPr>
              <w:bidi/>
              <w:spacing w:after="0" w:line="240" w:lineRule="auto"/>
              <w:rPr>
                <w:rFonts w:ascii="Cambria" w:hAnsi="Cambria" w:cs="BradleyHandITC"/>
                <w:color w:val="000000" w:themeColor="text1"/>
                <w:sz w:val="24"/>
                <w:szCs w:val="24"/>
              </w:rPr>
            </w:pPr>
          </w:p>
        </w:tc>
      </w:tr>
    </w:tbl>
    <w:p w:rsidR="00503F27" w:rsidRDefault="00503F27">
      <w:pPr>
        <w:rPr>
          <w:rFonts w:ascii="Cambria" w:hAnsi="Cambria" w:cs="BradleyHandITC"/>
          <w:b/>
          <w:bCs/>
          <w:color w:val="C00000"/>
          <w:sz w:val="24"/>
          <w:szCs w:val="24"/>
        </w:rPr>
        <w:sectPr w:rsidR="00503F27">
          <w:pgSz w:w="16838" w:h="11906" w:orient="landscape"/>
          <w:pgMar w:top="1134" w:right="1440" w:bottom="851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503F27" w:rsidRDefault="00F73F28">
      <w:pPr>
        <w:pStyle w:val="Paragraphedeliste"/>
        <w:ind w:left="360"/>
        <w:jc w:val="right"/>
        <w:rPr>
          <w:rFonts w:ascii="Cambria" w:hAnsi="Cambria"/>
          <w:b/>
          <w:bCs/>
          <w:color w:val="000000" w:themeColor="text1"/>
          <w:sz w:val="24"/>
          <w:szCs w:val="24"/>
          <w:rtl/>
          <w:lang w:val="en-US" w:bidi="ar-DZ"/>
        </w:rPr>
      </w:pPr>
      <w:r>
        <w:rPr>
          <w:rFonts w:ascii="Cambria" w:hAnsi="Cambria" w:hint="cs"/>
          <w:b/>
          <w:bCs/>
          <w:color w:val="000000" w:themeColor="text1"/>
          <w:sz w:val="24"/>
          <w:szCs w:val="24"/>
          <w:rtl/>
          <w:lang w:val="en-US" w:bidi="ar-DZ"/>
        </w:rPr>
        <w:lastRenderedPageBreak/>
        <w:t>1.العملاء:</w:t>
      </w:r>
    </w:p>
    <w:p w:rsidR="00503F27" w:rsidRPr="00186E64" w:rsidRDefault="00F73F28" w:rsidP="00186E64">
      <w:pPr>
        <w:pStyle w:val="Paragraphedeliste"/>
        <w:numPr>
          <w:ilvl w:val="0"/>
          <w:numId w:val="2"/>
        </w:numPr>
        <w:bidi/>
        <w:ind w:left="282"/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</w:pP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لمن</w:t>
      </w:r>
      <w:r w:rsidR="00833331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نخلق</w:t>
      </w:r>
      <w:r w:rsidR="00833331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القيمة؟كم</w:t>
      </w:r>
      <w:r w:rsidR="00833331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عددهم؟من</w:t>
      </w:r>
      <w:r w:rsidR="001C1529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هم</w:t>
      </w:r>
      <w:r w:rsidR="00833331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أهم</w:t>
      </w:r>
      <w:r w:rsidR="00833331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عملائنا؟</w:t>
      </w:r>
    </w:p>
    <w:p w:rsidR="00503F27" w:rsidRPr="00186E64" w:rsidRDefault="00F73F28" w:rsidP="00186E64">
      <w:pPr>
        <w:pStyle w:val="Paragraphedeliste"/>
        <w:numPr>
          <w:ilvl w:val="0"/>
          <w:numId w:val="1"/>
        </w:numPr>
        <w:wordWrap w:val="0"/>
        <w:bidi/>
        <w:ind w:left="423"/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 w:bidi="ar-DZ"/>
        </w:rPr>
      </w:pPr>
      <w:r w:rsidRPr="00186E64">
        <w:rPr>
          <w:rFonts w:ascii="Cambria" w:hAnsi="Cambria" w:cs="Times New Roman" w:hint="cs"/>
          <w:color w:val="000000" w:themeColor="text1"/>
          <w:sz w:val="24"/>
          <w:szCs w:val="24"/>
          <w:rtl/>
          <w:lang w:val="en-US" w:bidi="ar-DZ"/>
        </w:rPr>
        <w:t>حدد شريحة واحدة أو أكثر أو مجموعات من الأفراد الذين لديهم احتياجات أو سلوكيات أو سمات أخرى مشتركة.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503F27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/>
          <w:color w:val="000000" w:themeColor="text1"/>
          <w:sz w:val="24"/>
          <w:szCs w:val="24"/>
        </w:rPr>
      </w:pPr>
    </w:p>
    <w:p w:rsidR="00503F27" w:rsidRDefault="00F73F28">
      <w:pPr>
        <w:wordWrap w:val="0"/>
        <w:autoSpaceDE w:val="0"/>
        <w:autoSpaceDN w:val="0"/>
        <w:adjustRightInd w:val="0"/>
        <w:spacing w:after="0" w:line="240" w:lineRule="auto"/>
        <w:jc w:val="right"/>
        <w:rPr>
          <w:rFonts w:ascii="Cambria" w:hAnsi="Cambria"/>
          <w:b/>
          <w:bCs/>
          <w:color w:val="000000" w:themeColor="text1"/>
          <w:sz w:val="24"/>
          <w:szCs w:val="24"/>
          <w:lang w:val="en-US" w:bidi="ar-DZ"/>
        </w:rPr>
      </w:pPr>
      <w:r>
        <w:rPr>
          <w:rFonts w:ascii="Cambria" w:hAnsi="Cambria" w:hint="cs"/>
          <w:b/>
          <w:bCs/>
          <w:color w:val="000000" w:themeColor="text1"/>
          <w:sz w:val="24"/>
          <w:szCs w:val="24"/>
          <w:rtl/>
          <w:lang w:val="en-US" w:bidi="ar-DZ"/>
        </w:rPr>
        <w:t>2.عرض القيمة:</w:t>
      </w:r>
    </w:p>
    <w:p w:rsidR="00681292" w:rsidRPr="00681292" w:rsidRDefault="00F73F28" w:rsidP="00681292">
      <w:pPr>
        <w:pStyle w:val="Paragraphedeliste"/>
        <w:numPr>
          <w:ilvl w:val="0"/>
          <w:numId w:val="2"/>
        </w:numPr>
        <w:wordWrap w:val="0"/>
        <w:autoSpaceDE w:val="0"/>
        <w:autoSpaceDN w:val="0"/>
        <w:bidi/>
        <w:adjustRightInd w:val="0"/>
        <w:spacing w:after="0" w:line="240" w:lineRule="auto"/>
        <w:ind w:left="282"/>
        <w:rPr>
          <w:rFonts w:ascii="Cambria" w:hAnsi="Cambria"/>
          <w:color w:val="000000" w:themeColor="text1"/>
          <w:sz w:val="24"/>
          <w:szCs w:val="24"/>
          <w:rtl/>
          <w:cs/>
          <w:lang w:val="en-US" w:bidi="ar-DZ"/>
        </w:rPr>
      </w:pPr>
      <w:r w:rsidRPr="00681292">
        <w:rPr>
          <w:rFonts w:ascii="Cambria" w:hAnsi="Cambria" w:cs="Times New Roman" w:hint="cs"/>
          <w:color w:val="000000" w:themeColor="text1"/>
          <w:sz w:val="24"/>
          <w:szCs w:val="24"/>
          <w:rtl/>
          <w:lang w:val="en-US"/>
        </w:rPr>
        <w:t>ما القيمة (القيم) التي نقدمها للعميل؟</w:t>
      </w:r>
      <w:r w:rsidRPr="00681292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ما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 w:rsidRPr="00681292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هي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 w:rsidRPr="00681292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الحاجة</w:t>
      </w:r>
      <w:r w:rsidRPr="00681292">
        <w:rPr>
          <w:rFonts w:ascii="Cambria" w:hAnsi="Cambria" w:cs="Times New Roman"/>
          <w:color w:val="000000" w:themeColor="text1"/>
          <w:sz w:val="24"/>
          <w:szCs w:val="24"/>
          <w:rtl/>
          <w:lang w:val="en-US"/>
        </w:rPr>
        <w:t xml:space="preserve"> (</w:t>
      </w:r>
      <w:r w:rsidRPr="00681292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الاحتياجات</w:t>
      </w:r>
      <w:r w:rsidRPr="00681292">
        <w:rPr>
          <w:rFonts w:ascii="Cambria" w:hAnsi="Cambria" w:cs="Times New Roman"/>
          <w:color w:val="000000" w:themeColor="text1"/>
          <w:sz w:val="24"/>
          <w:szCs w:val="24"/>
          <w:rtl/>
          <w:lang w:val="en-US"/>
        </w:rPr>
        <w:t xml:space="preserve">) </w:t>
      </w:r>
      <w:r w:rsidRPr="00681292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التي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 w:rsidRPr="00681292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نستجيب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 w:rsidRPr="00681292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لها؟</w:t>
      </w:r>
    </w:p>
    <w:p w:rsidR="00503F27" w:rsidRPr="00681292" w:rsidRDefault="00F73F28" w:rsidP="00681292">
      <w:pPr>
        <w:pStyle w:val="Paragraphedeliste"/>
        <w:wordWrap w:val="0"/>
        <w:autoSpaceDE w:val="0"/>
        <w:autoSpaceDN w:val="0"/>
        <w:bidi/>
        <w:adjustRightInd w:val="0"/>
        <w:spacing w:after="0" w:line="240" w:lineRule="auto"/>
        <w:ind w:left="282"/>
        <w:rPr>
          <w:rFonts w:ascii="Cambria" w:hAnsi="Cambria"/>
          <w:color w:val="000000" w:themeColor="text1"/>
          <w:sz w:val="24"/>
          <w:szCs w:val="24"/>
          <w:rtl/>
          <w:cs/>
          <w:lang w:val="en-US" w:bidi="ar-DZ"/>
        </w:rPr>
      </w:pPr>
      <w:r w:rsidRPr="00681292">
        <w:rPr>
          <w:rFonts w:ascii="Cambria" w:hAnsi="Cambria"/>
          <w:color w:val="000000" w:themeColor="text1"/>
          <w:sz w:val="24"/>
          <w:szCs w:val="24"/>
          <w:rtl/>
          <w:cs/>
          <w:lang w:val="en-US" w:bidi="ar-DZ"/>
        </w:rPr>
        <w:t>ما</w:t>
      </w:r>
      <w:r w:rsidR="00E34056">
        <w:rPr>
          <w:rFonts w:ascii="Cambria" w:hAnsi="Cambria" w:hint="cs"/>
          <w:color w:val="000000" w:themeColor="text1"/>
          <w:sz w:val="24"/>
          <w:szCs w:val="24"/>
          <w:rtl/>
          <w:cs/>
          <w:lang w:val="en-US" w:bidi="ar-DZ"/>
        </w:rPr>
        <w:t xml:space="preserve"> </w:t>
      </w:r>
      <w:r w:rsidRPr="00681292">
        <w:rPr>
          <w:rFonts w:ascii="Cambria" w:hAnsi="Cambria"/>
          <w:color w:val="000000" w:themeColor="text1"/>
          <w:sz w:val="24"/>
          <w:szCs w:val="24"/>
          <w:rtl/>
          <w:cs/>
          <w:lang w:val="en-US" w:bidi="ar-DZ"/>
        </w:rPr>
        <w:t>هي</w:t>
      </w:r>
      <w:r w:rsidR="00E34056">
        <w:rPr>
          <w:rFonts w:ascii="Cambria" w:hAnsi="Cambria" w:hint="cs"/>
          <w:color w:val="000000" w:themeColor="text1"/>
          <w:sz w:val="24"/>
          <w:szCs w:val="24"/>
          <w:rtl/>
          <w:cs/>
          <w:lang w:val="en-US" w:bidi="ar-DZ"/>
        </w:rPr>
        <w:t xml:space="preserve"> </w:t>
      </w:r>
      <w:r w:rsidRPr="00681292">
        <w:rPr>
          <w:rFonts w:ascii="Cambria" w:hAnsi="Cambria"/>
          <w:color w:val="000000" w:themeColor="text1"/>
          <w:sz w:val="24"/>
          <w:szCs w:val="24"/>
          <w:rtl/>
          <w:cs/>
          <w:lang w:val="en-US" w:bidi="ar-DZ"/>
        </w:rPr>
        <w:t>المشكلة</w:t>
      </w:r>
      <w:r w:rsidRPr="00681292">
        <w:rPr>
          <w:rFonts w:ascii="Cambria" w:hAnsi="Cambria"/>
          <w:color w:val="000000" w:themeColor="text1"/>
          <w:sz w:val="24"/>
          <w:szCs w:val="24"/>
          <w:rtl/>
          <w:lang w:val="en-US" w:bidi="ar-DZ"/>
        </w:rPr>
        <w:t xml:space="preserve"> (</w:t>
      </w:r>
      <w:r w:rsidRPr="00681292">
        <w:rPr>
          <w:rFonts w:ascii="Cambria" w:hAnsi="Cambria"/>
          <w:color w:val="000000" w:themeColor="text1"/>
          <w:sz w:val="24"/>
          <w:szCs w:val="24"/>
          <w:rtl/>
          <w:cs/>
          <w:lang w:val="en-US" w:bidi="ar-DZ"/>
        </w:rPr>
        <w:t>المشكلات</w:t>
      </w:r>
      <w:r w:rsidRPr="00681292">
        <w:rPr>
          <w:rFonts w:ascii="Cambria" w:hAnsi="Cambria"/>
          <w:color w:val="000000" w:themeColor="text1"/>
          <w:sz w:val="24"/>
          <w:szCs w:val="24"/>
          <w:rtl/>
          <w:lang w:val="en-US" w:bidi="ar-DZ"/>
        </w:rPr>
        <w:t xml:space="preserve">) </w:t>
      </w:r>
      <w:r w:rsidRPr="00681292">
        <w:rPr>
          <w:rFonts w:ascii="Cambria" w:hAnsi="Cambria"/>
          <w:color w:val="000000" w:themeColor="text1"/>
          <w:sz w:val="24"/>
          <w:szCs w:val="24"/>
          <w:rtl/>
          <w:cs/>
          <w:lang w:val="en-US" w:bidi="ar-DZ"/>
        </w:rPr>
        <w:t>التي</w:t>
      </w:r>
      <w:r w:rsidR="00E34056">
        <w:rPr>
          <w:rFonts w:ascii="Cambria" w:hAnsi="Cambria" w:hint="cs"/>
          <w:color w:val="000000" w:themeColor="text1"/>
          <w:sz w:val="24"/>
          <w:szCs w:val="24"/>
          <w:rtl/>
          <w:cs/>
          <w:lang w:val="en-US" w:bidi="ar-DZ"/>
        </w:rPr>
        <w:t xml:space="preserve"> </w:t>
      </w:r>
      <w:r w:rsidRPr="00681292">
        <w:rPr>
          <w:rFonts w:ascii="Cambria" w:hAnsi="Cambria"/>
          <w:color w:val="000000" w:themeColor="text1"/>
          <w:sz w:val="24"/>
          <w:szCs w:val="24"/>
          <w:rtl/>
          <w:cs/>
          <w:lang w:val="en-US" w:bidi="ar-DZ"/>
        </w:rPr>
        <w:t>نسا</w:t>
      </w:r>
      <w:r w:rsidRPr="00681292">
        <w:rPr>
          <w:rFonts w:ascii="Cambria" w:hAnsi="Cambria" w:hint="cs"/>
          <w:color w:val="000000" w:themeColor="text1"/>
          <w:sz w:val="24"/>
          <w:szCs w:val="24"/>
          <w:rtl/>
          <w:lang w:val="en-US" w:bidi="ar-DZ"/>
        </w:rPr>
        <w:t>هم</w:t>
      </w:r>
      <w:r w:rsidR="00E34056">
        <w:rPr>
          <w:rFonts w:ascii="Cambria" w:hAnsi="Cambria" w:hint="cs"/>
          <w:color w:val="000000" w:themeColor="text1"/>
          <w:sz w:val="24"/>
          <w:szCs w:val="24"/>
          <w:rtl/>
          <w:lang w:val="en-US" w:bidi="ar-DZ"/>
        </w:rPr>
        <w:t xml:space="preserve"> </w:t>
      </w:r>
      <w:r w:rsidRPr="00681292">
        <w:rPr>
          <w:rFonts w:ascii="Cambria" w:hAnsi="Cambria"/>
          <w:color w:val="000000" w:themeColor="text1"/>
          <w:sz w:val="24"/>
          <w:szCs w:val="24"/>
          <w:rtl/>
          <w:cs/>
          <w:lang w:val="en-US" w:bidi="ar-DZ"/>
        </w:rPr>
        <w:t>في</w:t>
      </w:r>
      <w:r w:rsidR="00E34056">
        <w:rPr>
          <w:rFonts w:ascii="Cambria" w:hAnsi="Cambria" w:hint="cs"/>
          <w:color w:val="000000" w:themeColor="text1"/>
          <w:sz w:val="24"/>
          <w:szCs w:val="24"/>
          <w:rtl/>
          <w:cs/>
          <w:lang w:val="en-US" w:bidi="ar-DZ"/>
        </w:rPr>
        <w:t xml:space="preserve"> </w:t>
      </w:r>
      <w:r w:rsidRPr="00681292">
        <w:rPr>
          <w:rFonts w:ascii="Cambria" w:hAnsi="Cambria"/>
          <w:color w:val="000000" w:themeColor="text1"/>
          <w:sz w:val="24"/>
          <w:szCs w:val="24"/>
          <w:rtl/>
          <w:cs/>
          <w:lang w:val="en-US" w:bidi="ar-DZ"/>
        </w:rPr>
        <w:t>حلها؟</w:t>
      </w:r>
    </w:p>
    <w:p w:rsidR="00503F27" w:rsidRDefault="00F73F28" w:rsidP="00E34056">
      <w:pPr>
        <w:pStyle w:val="Paragraphedeliste"/>
        <w:numPr>
          <w:ilvl w:val="0"/>
          <w:numId w:val="1"/>
        </w:numPr>
        <w:wordWrap w:val="0"/>
        <w:bidi/>
        <w:ind w:left="423"/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 w:bidi="ar-DZ"/>
        </w:rPr>
      </w:pP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 w:bidi="ar-DZ"/>
        </w:rPr>
        <w:t>تحديد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 w:bidi="ar-DZ"/>
        </w:rPr>
        <w:t xml:space="preserve"> 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 w:bidi="ar-DZ"/>
        </w:rPr>
        <w:t>مجموعات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 w:bidi="ar-DZ"/>
        </w:rPr>
        <w:t xml:space="preserve"> 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 w:bidi="ar-DZ"/>
        </w:rPr>
        <w:t>المنتجات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lang w:val="en-US" w:bidi="ar-DZ"/>
        </w:rPr>
        <w:t>/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 w:bidi="ar-DZ"/>
        </w:rPr>
        <w:t>الخدمات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 w:bidi="ar-DZ"/>
        </w:rPr>
        <w:t xml:space="preserve"> 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 w:bidi="ar-DZ"/>
        </w:rPr>
        <w:t>المقدم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 w:bidi="ar-DZ"/>
        </w:rPr>
        <w:t xml:space="preserve">ة 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 w:bidi="ar-DZ"/>
        </w:rPr>
        <w:t>لكل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 w:bidi="ar-DZ"/>
        </w:rPr>
        <w:t xml:space="preserve"> 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 w:bidi="ar-DZ"/>
        </w:rPr>
        <w:t>شريحة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lang w:val="en-US" w:bidi="ar-DZ"/>
        </w:rPr>
        <w:t>.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186E64" w:rsidRDefault="00186E64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p w:rsidR="00503F27" w:rsidRDefault="00F73F28" w:rsidP="00186E64">
      <w:pPr>
        <w:wordWrap w:val="0"/>
        <w:autoSpaceDE w:val="0"/>
        <w:autoSpaceDN w:val="0"/>
        <w:bidi/>
        <w:adjustRightInd w:val="0"/>
        <w:spacing w:after="0" w:line="240" w:lineRule="auto"/>
        <w:rPr>
          <w:rFonts w:ascii="Cambria" w:hAnsi="Cambria"/>
          <w:b/>
          <w:bCs/>
          <w:color w:val="000000" w:themeColor="text1"/>
          <w:sz w:val="24"/>
          <w:szCs w:val="24"/>
          <w:rtl/>
          <w:lang w:val="en-US" w:bidi="ar-DZ"/>
        </w:rPr>
      </w:pPr>
      <w:r>
        <w:rPr>
          <w:rFonts w:ascii="Cambria" w:hAnsi="Cambria" w:hint="cs"/>
          <w:b/>
          <w:bCs/>
          <w:color w:val="000000" w:themeColor="text1"/>
          <w:sz w:val="24"/>
          <w:szCs w:val="24"/>
          <w:rtl/>
          <w:lang w:val="en-US" w:bidi="ar-DZ"/>
        </w:rPr>
        <w:t>3.قنوات التوزيع:</w:t>
      </w:r>
    </w:p>
    <w:p w:rsidR="00503F27" w:rsidRPr="00186E64" w:rsidRDefault="00F73F28" w:rsidP="00186E64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ind w:left="282"/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</w:pP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ما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هي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القنوات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التي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يفضلها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عملاؤنا؟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ما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هي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الأكثر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فعالية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 w:rsidRPr="00186E64">
        <w:rPr>
          <w:rFonts w:ascii="Cambria" w:hAnsi="Cambria" w:cs="Times New Roman" w:hint="cs"/>
          <w:color w:val="000000" w:themeColor="text1"/>
          <w:sz w:val="24"/>
          <w:szCs w:val="24"/>
          <w:rtl/>
          <w:lang w:val="en-US" w:bidi="ar-DZ"/>
        </w:rPr>
        <w:t>مردودية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lang w:val="en-US" w:bidi="ar-DZ"/>
        </w:rPr>
        <w:t xml:space="preserve">  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؟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كيف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يمكننا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دمجها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في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عادات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العملاء؟</w:t>
      </w:r>
    </w:p>
    <w:p w:rsidR="00503F27" w:rsidRPr="00186E64" w:rsidRDefault="00F73F28" w:rsidP="00186E64">
      <w:pPr>
        <w:pStyle w:val="Paragraphedeliste"/>
        <w:numPr>
          <w:ilvl w:val="0"/>
          <w:numId w:val="1"/>
        </w:numPr>
        <w:wordWrap w:val="0"/>
        <w:bidi/>
        <w:ind w:left="423"/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 w:bidi="ar-DZ"/>
        </w:rPr>
      </w:pP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 w:bidi="ar-DZ"/>
        </w:rPr>
        <w:t>تحديد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 w:bidi="ar-DZ"/>
        </w:rPr>
        <w:t xml:space="preserve"> 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 w:bidi="ar-DZ"/>
        </w:rPr>
        <w:t>كيفية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 w:bidi="ar-DZ"/>
        </w:rPr>
        <w:t xml:space="preserve"> 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 w:bidi="ar-DZ"/>
        </w:rPr>
        <w:t>تواصل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 w:bidi="ar-DZ"/>
        </w:rPr>
        <w:t xml:space="preserve"> </w:t>
      </w:r>
      <w:r w:rsidRPr="00186E64">
        <w:rPr>
          <w:rFonts w:ascii="Cambria" w:hAnsi="Cambria" w:cs="Times New Roman" w:hint="cs"/>
          <w:color w:val="000000" w:themeColor="text1"/>
          <w:sz w:val="24"/>
          <w:szCs w:val="24"/>
          <w:rtl/>
          <w:lang w:val="en-US" w:bidi="ar-DZ"/>
        </w:rPr>
        <w:t xml:space="preserve">المؤسسة 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 w:bidi="ar-DZ"/>
        </w:rPr>
        <w:t>واتصا</w:t>
      </w:r>
      <w:r w:rsidRPr="00186E64">
        <w:rPr>
          <w:rFonts w:ascii="Cambria" w:hAnsi="Cambria" w:cs="Times New Roman" w:hint="cs"/>
          <w:color w:val="000000" w:themeColor="text1"/>
          <w:sz w:val="24"/>
          <w:szCs w:val="24"/>
          <w:rtl/>
          <w:lang w:val="en-US" w:bidi="ar-DZ"/>
        </w:rPr>
        <w:t>لها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lang w:val="en-US" w:bidi="ar-DZ"/>
        </w:rPr>
        <w:t xml:space="preserve"> 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 w:bidi="ar-DZ"/>
        </w:rPr>
        <w:t>بعملائها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 w:bidi="ar-DZ"/>
        </w:rPr>
        <w:t xml:space="preserve"> 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 w:bidi="ar-DZ"/>
        </w:rPr>
        <w:t>للتوزيع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lang w:val="en-US" w:bidi="ar-DZ"/>
        </w:rPr>
        <w:t>.</w:t>
      </w:r>
    </w:p>
    <w:p w:rsidR="00503F27" w:rsidRDefault="00503F27" w:rsidP="00186E64">
      <w:pPr>
        <w:autoSpaceDE w:val="0"/>
        <w:autoSpaceDN w:val="0"/>
        <w:bidi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  <w:lang w:bidi="ar-DZ"/>
        </w:rPr>
      </w:pPr>
    </w:p>
    <w:p w:rsidR="00503F27" w:rsidRDefault="00F73F28" w:rsidP="00186E64">
      <w:pPr>
        <w:autoSpaceDE w:val="0"/>
        <w:autoSpaceDN w:val="0"/>
        <w:bidi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3F27" w:rsidRDefault="00F73F28" w:rsidP="00186E64">
      <w:pPr>
        <w:autoSpaceDE w:val="0"/>
        <w:autoSpaceDN w:val="0"/>
        <w:bidi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 w:rsidP="00186E64">
      <w:pPr>
        <w:autoSpaceDE w:val="0"/>
        <w:autoSpaceDN w:val="0"/>
        <w:bidi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 w:rsidP="00186E64">
      <w:pPr>
        <w:autoSpaceDE w:val="0"/>
        <w:autoSpaceDN w:val="0"/>
        <w:bidi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 w:rsidP="00186E64">
      <w:pPr>
        <w:autoSpaceDE w:val="0"/>
        <w:autoSpaceDN w:val="0"/>
        <w:bidi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3F27" w:rsidRDefault="00F73F28" w:rsidP="00186E64">
      <w:pPr>
        <w:autoSpaceDE w:val="0"/>
        <w:autoSpaceDN w:val="0"/>
        <w:bidi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 w:rsidP="00186E64">
      <w:pPr>
        <w:autoSpaceDE w:val="0"/>
        <w:autoSpaceDN w:val="0"/>
        <w:bidi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 w:rsidP="00186E64">
      <w:pPr>
        <w:autoSpaceDE w:val="0"/>
        <w:autoSpaceDN w:val="0"/>
        <w:bidi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186E64" w:rsidRDefault="00186E64" w:rsidP="00186E64">
      <w:pPr>
        <w:autoSpaceDE w:val="0"/>
        <w:autoSpaceDN w:val="0"/>
        <w:bidi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p w:rsidR="00186E64" w:rsidRDefault="00186E64" w:rsidP="00186E64">
      <w:pPr>
        <w:autoSpaceDE w:val="0"/>
        <w:autoSpaceDN w:val="0"/>
        <w:bidi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p w:rsidR="00681292" w:rsidRDefault="00681292" w:rsidP="00681292">
      <w:pPr>
        <w:autoSpaceDE w:val="0"/>
        <w:autoSpaceDN w:val="0"/>
        <w:bidi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p w:rsidR="00186E64" w:rsidRDefault="00186E64" w:rsidP="00186E64">
      <w:pPr>
        <w:autoSpaceDE w:val="0"/>
        <w:autoSpaceDN w:val="0"/>
        <w:bidi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p w:rsidR="00503F27" w:rsidRDefault="00F73F28" w:rsidP="00186E64">
      <w:pPr>
        <w:wordWrap w:val="0"/>
        <w:autoSpaceDE w:val="0"/>
        <w:autoSpaceDN w:val="0"/>
        <w:bidi/>
        <w:adjustRightInd w:val="0"/>
        <w:spacing w:after="0" w:line="240" w:lineRule="auto"/>
        <w:rPr>
          <w:rFonts w:ascii="Cambria" w:hAnsi="Cambria"/>
          <w:b/>
          <w:bCs/>
          <w:color w:val="000000" w:themeColor="text1"/>
          <w:sz w:val="24"/>
          <w:szCs w:val="24"/>
          <w:lang w:val="en-US" w:bidi="ar-DZ"/>
        </w:rPr>
      </w:pPr>
      <w:r>
        <w:rPr>
          <w:rFonts w:ascii="Cambria" w:hAnsi="Cambria" w:hint="cs"/>
          <w:b/>
          <w:bCs/>
          <w:color w:val="000000" w:themeColor="text1"/>
          <w:sz w:val="24"/>
          <w:szCs w:val="24"/>
          <w:rtl/>
          <w:lang w:val="en-US" w:bidi="ar-DZ"/>
        </w:rPr>
        <w:lastRenderedPageBreak/>
        <w:t>4.العلاقة مع العملاء:</w:t>
      </w:r>
    </w:p>
    <w:p w:rsidR="00503F27" w:rsidRDefault="00F73F28" w:rsidP="00186E64">
      <w:pPr>
        <w:pStyle w:val="Paragraphedeliste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ind w:left="282"/>
        <w:rPr>
          <w:rFonts w:ascii="Cambria" w:hAnsi="Cambria"/>
          <w:color w:val="000000" w:themeColor="text1"/>
          <w:sz w:val="24"/>
          <w:szCs w:val="24"/>
          <w:rtl/>
          <w:lang w:val="en-US" w:bidi="ar-DZ"/>
        </w:rPr>
      </w:pPr>
      <w:r>
        <w:rPr>
          <w:rFonts w:ascii="Cambria" w:hAnsi="Cambria" w:hint="cs"/>
          <w:color w:val="000000" w:themeColor="text1"/>
          <w:sz w:val="24"/>
          <w:szCs w:val="24"/>
          <w:rtl/>
          <w:lang w:val="en-US" w:bidi="ar-DZ"/>
        </w:rPr>
        <w:t xml:space="preserve">ما نوع العلاقات التي يريدها كل </w:t>
      </w:r>
      <w:r w:rsidRPr="00186E64">
        <w:rPr>
          <w:rFonts w:ascii="Cambria" w:hAnsi="Cambria" w:cs="Times New Roman" w:hint="cs"/>
          <w:color w:val="000000" w:themeColor="text1"/>
          <w:sz w:val="24"/>
          <w:szCs w:val="24"/>
          <w:rtl/>
          <w:lang w:val="en-US"/>
        </w:rPr>
        <w:t>قطاع</w:t>
      </w:r>
      <w:r>
        <w:rPr>
          <w:rFonts w:ascii="Cambria" w:hAnsi="Cambria" w:hint="cs"/>
          <w:color w:val="000000" w:themeColor="text1"/>
          <w:sz w:val="24"/>
          <w:szCs w:val="24"/>
          <w:rtl/>
          <w:lang w:val="en-US" w:bidi="ar-DZ"/>
        </w:rPr>
        <w:t xml:space="preserve"> من شرائحنا؟ ما هي تكلفتها؟</w:t>
      </w:r>
    </w:p>
    <w:p w:rsidR="00503F27" w:rsidRDefault="00F73F28" w:rsidP="00681292">
      <w:pPr>
        <w:autoSpaceDE w:val="0"/>
        <w:autoSpaceDN w:val="0"/>
        <w:bidi/>
        <w:adjustRightInd w:val="0"/>
        <w:spacing w:after="0" w:line="240" w:lineRule="auto"/>
        <w:ind w:left="282"/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</w:pPr>
      <w:r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كيف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ترتبط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هذه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العلاقات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بالكتل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الأخرى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من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النموذج؟</w:t>
      </w:r>
    </w:p>
    <w:p w:rsidR="00503F27" w:rsidRDefault="00F73F28" w:rsidP="00186E64">
      <w:pPr>
        <w:pStyle w:val="Paragraphedeliste"/>
        <w:numPr>
          <w:ilvl w:val="0"/>
          <w:numId w:val="1"/>
        </w:numPr>
        <w:wordWrap w:val="0"/>
        <w:bidi/>
        <w:ind w:left="423"/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 w:bidi="ar-DZ"/>
        </w:rPr>
      </w:pPr>
      <w:r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 w:bidi="ar-DZ"/>
        </w:rPr>
        <w:t>تحديد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 w:bidi="ar-DZ"/>
        </w:rPr>
        <w:t xml:space="preserve"> </w:t>
      </w:r>
      <w:r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 w:bidi="ar-DZ"/>
        </w:rPr>
        <w:t>نوع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lang w:val="en-US" w:bidi="ar-DZ"/>
        </w:rPr>
        <w:t xml:space="preserve"> (</w:t>
      </w:r>
      <w:r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 w:bidi="ar-DZ"/>
        </w:rPr>
        <w:t>أنواع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lang w:val="en-US" w:bidi="ar-DZ"/>
        </w:rPr>
        <w:t xml:space="preserve">) </w:t>
      </w:r>
      <w:r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 w:bidi="ar-DZ"/>
        </w:rPr>
        <w:t>العلاقة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 w:bidi="ar-DZ"/>
        </w:rPr>
        <w:t xml:space="preserve"> </w:t>
      </w:r>
      <w:r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 w:bidi="ar-DZ"/>
        </w:rPr>
        <w:t>التي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 w:bidi="ar-DZ"/>
        </w:rPr>
        <w:t xml:space="preserve"> </w:t>
      </w:r>
      <w:r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 w:bidi="ar-DZ"/>
        </w:rPr>
        <w:t>يتعين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 w:bidi="ar-DZ"/>
        </w:rPr>
        <w:t xml:space="preserve"> </w:t>
      </w:r>
      <w:r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 w:bidi="ar-DZ"/>
        </w:rPr>
        <w:t>إقامتها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 w:bidi="ar-DZ"/>
        </w:rPr>
        <w:t xml:space="preserve"> </w:t>
      </w:r>
      <w:r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 w:bidi="ar-DZ"/>
        </w:rPr>
        <w:t>مع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 w:bidi="ar-DZ"/>
        </w:rPr>
        <w:t xml:space="preserve"> </w:t>
      </w:r>
      <w:r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 w:bidi="ar-DZ"/>
        </w:rPr>
        <w:t>عملائه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lang w:val="en-US" w:bidi="ar-DZ"/>
        </w:rPr>
        <w:t>.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503F27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/>
          <w:color w:val="000000" w:themeColor="text1"/>
          <w:sz w:val="24"/>
          <w:szCs w:val="24"/>
        </w:rPr>
      </w:pPr>
    </w:p>
    <w:p w:rsidR="00503F27" w:rsidRDefault="00F73F28" w:rsidP="00186E64">
      <w:pPr>
        <w:autoSpaceDE w:val="0"/>
        <w:autoSpaceDN w:val="0"/>
        <w:bidi/>
        <w:adjustRightInd w:val="0"/>
        <w:spacing w:after="0" w:line="240" w:lineRule="auto"/>
        <w:rPr>
          <w:rFonts w:ascii="Cambria" w:hAnsi="Cambria"/>
          <w:b/>
          <w:bCs/>
          <w:color w:val="000000" w:themeColor="text1"/>
          <w:sz w:val="24"/>
          <w:szCs w:val="24"/>
          <w:rtl/>
          <w:lang w:val="en-US" w:bidi="ar-DZ"/>
        </w:rPr>
      </w:pPr>
      <w:r>
        <w:rPr>
          <w:rFonts w:ascii="Cambria" w:hAnsi="Cambria" w:hint="cs"/>
          <w:b/>
          <w:bCs/>
          <w:color w:val="000000" w:themeColor="text1"/>
          <w:sz w:val="24"/>
          <w:szCs w:val="24"/>
          <w:rtl/>
          <w:lang w:val="en-US" w:bidi="ar-DZ"/>
        </w:rPr>
        <w:t>5.المداخيل:</w:t>
      </w:r>
    </w:p>
    <w:p w:rsidR="00186E64" w:rsidRPr="00186E64" w:rsidRDefault="00F73F28" w:rsidP="00186E64">
      <w:pPr>
        <w:pStyle w:val="Paragraphedeliste"/>
        <w:numPr>
          <w:ilvl w:val="0"/>
          <w:numId w:val="2"/>
        </w:numPr>
        <w:wordWrap w:val="0"/>
        <w:autoSpaceDE w:val="0"/>
        <w:autoSpaceDN w:val="0"/>
        <w:bidi/>
        <w:adjustRightInd w:val="0"/>
        <w:spacing w:after="0" w:line="240" w:lineRule="auto"/>
        <w:ind w:left="423"/>
        <w:rPr>
          <w:rFonts w:ascii="Cambria" w:hAnsi="Cambria"/>
          <w:color w:val="000000" w:themeColor="text1"/>
          <w:sz w:val="24"/>
          <w:szCs w:val="24"/>
          <w:rtl/>
          <w:cs/>
          <w:lang w:val="en-US"/>
        </w:rPr>
      </w:pP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ما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هي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أسعار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كوتوقعات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المبيعات؟كيف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يدفع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 w:rsidRPr="00186E64"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عملاؤك؟</w:t>
      </w:r>
    </w:p>
    <w:p w:rsidR="00503F27" w:rsidRDefault="00F73F28" w:rsidP="00681292">
      <w:pPr>
        <w:pStyle w:val="Paragraphedeliste"/>
        <w:wordWrap w:val="0"/>
        <w:autoSpaceDE w:val="0"/>
        <w:autoSpaceDN w:val="0"/>
        <w:bidi/>
        <w:adjustRightInd w:val="0"/>
        <w:spacing w:after="0" w:line="240" w:lineRule="auto"/>
        <w:ind w:left="423"/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 w:bidi="ar-DZ"/>
        </w:rPr>
      </w:pPr>
      <w:r w:rsidRPr="00186E64">
        <w:rPr>
          <w:rFonts w:ascii="Cambria" w:hAnsi="Cambria" w:cs="Times New Roman" w:hint="cs"/>
          <w:color w:val="000000" w:themeColor="text1"/>
          <w:sz w:val="24"/>
          <w:szCs w:val="24"/>
          <w:rtl/>
          <w:lang w:val="en-US" w:bidi="ar-DZ"/>
        </w:rPr>
        <w:t xml:space="preserve"> الاشتراكات، الإيجار، الرسوم، البيع، التعميل الجزافي، الترخيص، إلخ. </w:t>
      </w:r>
      <w:r w:rsidRPr="00186E64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>ما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 w:rsidRPr="00186E64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>هي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 w:rsidRPr="00186E64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>حصة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 w:rsidRPr="00186E64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>ك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>ا</w:t>
      </w:r>
      <w:r w:rsidRPr="00186E64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>لمصدر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 w:rsidRPr="00186E64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>من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 w:rsidRPr="00186E64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>مصادر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>الدخل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>بالنسبة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>إلى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>الدخل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>الإجمالي؟</w:t>
      </w:r>
    </w:p>
    <w:p w:rsidR="00503F27" w:rsidRDefault="00F73F28" w:rsidP="00186E64">
      <w:pPr>
        <w:pStyle w:val="Paragraphedeliste"/>
        <w:numPr>
          <w:ilvl w:val="0"/>
          <w:numId w:val="1"/>
        </w:numPr>
        <w:wordWrap w:val="0"/>
        <w:bidi/>
        <w:ind w:left="423"/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 w:bidi="ar-DZ"/>
        </w:rPr>
      </w:pPr>
      <w:r>
        <w:rPr>
          <w:rFonts w:ascii="Cambria" w:hAnsi="Cambria" w:cs="Times New Roman" w:hint="cs"/>
          <w:color w:val="000000" w:themeColor="text1"/>
          <w:sz w:val="24"/>
          <w:szCs w:val="24"/>
          <w:rtl/>
          <w:lang w:val="en-US" w:bidi="ar-DZ"/>
        </w:rPr>
        <w:t>تقييم الأموال النقدية التي تولدها المؤسسة من كل شريحة.</w:t>
      </w:r>
    </w:p>
    <w:p w:rsidR="00503F27" w:rsidRDefault="00F73F28" w:rsidP="00186E64">
      <w:pPr>
        <w:autoSpaceDE w:val="0"/>
        <w:autoSpaceDN w:val="0"/>
        <w:bidi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 w:rsidP="00186E64">
      <w:pPr>
        <w:autoSpaceDE w:val="0"/>
        <w:autoSpaceDN w:val="0"/>
        <w:bidi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 w:rsidP="00186E64">
      <w:pPr>
        <w:autoSpaceDE w:val="0"/>
        <w:autoSpaceDN w:val="0"/>
        <w:bidi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 w:rsidP="00186E64">
      <w:pPr>
        <w:autoSpaceDE w:val="0"/>
        <w:autoSpaceDN w:val="0"/>
        <w:bidi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 w:rsidP="00186E64">
      <w:pPr>
        <w:autoSpaceDE w:val="0"/>
        <w:autoSpaceDN w:val="0"/>
        <w:bidi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 w:rsidP="00186E64">
      <w:pPr>
        <w:autoSpaceDE w:val="0"/>
        <w:autoSpaceDN w:val="0"/>
        <w:bidi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 w:rsidP="00186E64">
      <w:pPr>
        <w:autoSpaceDE w:val="0"/>
        <w:autoSpaceDN w:val="0"/>
        <w:bidi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 w:rsidP="00186E64">
      <w:pPr>
        <w:autoSpaceDE w:val="0"/>
        <w:autoSpaceDN w:val="0"/>
        <w:bidi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 w:rsidP="00186E64">
      <w:pPr>
        <w:autoSpaceDE w:val="0"/>
        <w:autoSpaceDN w:val="0"/>
        <w:bidi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 w:rsidP="00186E64">
      <w:pPr>
        <w:autoSpaceDE w:val="0"/>
        <w:autoSpaceDN w:val="0"/>
        <w:bidi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 w:rsidP="00186E64">
      <w:pPr>
        <w:autoSpaceDE w:val="0"/>
        <w:autoSpaceDN w:val="0"/>
        <w:bidi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 w:rsidP="00186E64">
      <w:pPr>
        <w:autoSpaceDE w:val="0"/>
        <w:autoSpaceDN w:val="0"/>
        <w:bidi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186E64" w:rsidRDefault="00186E64" w:rsidP="00186E64">
      <w:pPr>
        <w:autoSpaceDE w:val="0"/>
        <w:autoSpaceDN w:val="0"/>
        <w:bidi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p w:rsidR="00503F27" w:rsidRDefault="00F73F28" w:rsidP="00186E64">
      <w:pPr>
        <w:pStyle w:val="Paragraphedeliste"/>
        <w:wordWrap w:val="0"/>
        <w:autoSpaceDE w:val="0"/>
        <w:autoSpaceDN w:val="0"/>
        <w:bidi/>
        <w:adjustRightInd w:val="0"/>
        <w:spacing w:after="0" w:line="240" w:lineRule="auto"/>
        <w:ind w:left="12"/>
        <w:rPr>
          <w:rFonts w:ascii="Cambria" w:hAnsi="Cambria"/>
          <w:b/>
          <w:bCs/>
          <w:color w:val="000000" w:themeColor="text1"/>
          <w:sz w:val="24"/>
          <w:szCs w:val="24"/>
          <w:lang w:val="en-US" w:bidi="ar-DZ"/>
        </w:rPr>
      </w:pPr>
      <w:r>
        <w:rPr>
          <w:rFonts w:ascii="Cambria" w:hAnsi="Cambria" w:hint="cs"/>
          <w:b/>
          <w:bCs/>
          <w:color w:val="000000" w:themeColor="text1"/>
          <w:sz w:val="24"/>
          <w:szCs w:val="24"/>
          <w:rtl/>
          <w:lang w:val="en-US" w:bidi="ar-DZ"/>
        </w:rPr>
        <w:t>6.الموارد الرئيسية:</w:t>
      </w:r>
    </w:p>
    <w:p w:rsidR="00186E64" w:rsidRDefault="00F73F28" w:rsidP="00186E64">
      <w:pPr>
        <w:pStyle w:val="Paragraphedeliste"/>
        <w:numPr>
          <w:ilvl w:val="0"/>
          <w:numId w:val="2"/>
        </w:numPr>
        <w:wordWrap w:val="0"/>
        <w:autoSpaceDE w:val="0"/>
        <w:autoSpaceDN w:val="0"/>
        <w:bidi/>
        <w:adjustRightInd w:val="0"/>
        <w:spacing w:after="0" w:line="240" w:lineRule="auto"/>
        <w:ind w:left="423"/>
        <w:rPr>
          <w:rFonts w:ascii="Cambria" w:hAnsi="Cambria"/>
          <w:color w:val="000000" w:themeColor="text1"/>
          <w:sz w:val="24"/>
          <w:szCs w:val="24"/>
          <w:lang w:val="en-US"/>
        </w:rPr>
      </w:pPr>
      <w:r>
        <w:rPr>
          <w:rFonts w:ascii="Cambria" w:hAnsi="Cambria" w:hint="cs"/>
          <w:color w:val="000000" w:themeColor="text1"/>
          <w:sz w:val="24"/>
          <w:szCs w:val="24"/>
          <w:rtl/>
          <w:lang w:bidi="ar-DZ"/>
        </w:rPr>
        <w:t>ما</w:t>
      </w:r>
      <w:r>
        <w:rPr>
          <w:rFonts w:ascii="Cambria" w:hAnsi="Cambria" w:hint="cs"/>
          <w:color w:val="000000" w:themeColor="text1"/>
          <w:sz w:val="24"/>
          <w:szCs w:val="24"/>
          <w:rtl/>
          <w:lang w:val="en-US" w:bidi="ar-DZ"/>
        </w:rPr>
        <w:t xml:space="preserve"> هي الموارد الأساسية اللازمة لتحقيق عرض القيمة؟ </w:t>
      </w:r>
    </w:p>
    <w:p w:rsidR="00503F27" w:rsidRDefault="00F73F28" w:rsidP="00186E64">
      <w:pPr>
        <w:pStyle w:val="Paragraphedeliste"/>
        <w:wordWrap w:val="0"/>
        <w:autoSpaceDE w:val="0"/>
        <w:autoSpaceDN w:val="0"/>
        <w:bidi/>
        <w:adjustRightInd w:val="0"/>
        <w:spacing w:after="0" w:line="240" w:lineRule="auto"/>
        <w:ind w:left="423"/>
        <w:rPr>
          <w:rFonts w:ascii="Cambria" w:hAnsi="Cambria"/>
          <w:color w:val="000000" w:themeColor="text1"/>
          <w:sz w:val="24"/>
          <w:szCs w:val="24"/>
          <w:rtl/>
          <w:lang w:val="en-US"/>
        </w:rPr>
      </w:pPr>
      <w:r>
        <w:rPr>
          <w:rFonts w:ascii="Cambria" w:hAnsi="Cambria" w:hint="cs"/>
          <w:color w:val="000000" w:themeColor="text1"/>
          <w:sz w:val="24"/>
          <w:szCs w:val="24"/>
          <w:rtl/>
          <w:lang w:val="en-US"/>
        </w:rPr>
        <w:t>(</w:t>
      </w:r>
      <w:r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>الموارد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>البشرية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>والمادية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>والفكرية</w:t>
      </w:r>
      <w:r>
        <w:rPr>
          <w:rFonts w:ascii="Cambria" w:hAnsi="Cambria" w:hint="cs"/>
          <w:color w:val="000000" w:themeColor="text1"/>
          <w:sz w:val="24"/>
          <w:szCs w:val="24"/>
          <w:rtl/>
          <w:lang w:val="en-US"/>
        </w:rPr>
        <w:t>)</w:t>
      </w:r>
    </w:p>
    <w:p w:rsidR="00503F27" w:rsidRDefault="00F73F28" w:rsidP="00186E64">
      <w:pPr>
        <w:pStyle w:val="Paragraphedeliste"/>
        <w:numPr>
          <w:ilvl w:val="0"/>
          <w:numId w:val="1"/>
        </w:numPr>
        <w:wordWrap w:val="0"/>
        <w:bidi/>
        <w:ind w:left="423"/>
        <w:rPr>
          <w:rFonts w:ascii="Cambria" w:hAnsi="Cambria"/>
          <w:color w:val="000000" w:themeColor="text1"/>
          <w:sz w:val="24"/>
          <w:szCs w:val="24"/>
          <w:rtl/>
          <w:lang w:val="en-US" w:bidi="ar-DZ"/>
        </w:rPr>
      </w:pPr>
      <w:r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>تحديد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>أهم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>الأصول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 w:hint="cs"/>
          <w:color w:val="000000" w:themeColor="text1"/>
          <w:sz w:val="24"/>
          <w:szCs w:val="24"/>
          <w:rtl/>
          <w:lang w:val="en-US" w:bidi="ar-DZ"/>
        </w:rPr>
        <w:t>المطلوبة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lang w:val="en-US" w:bidi="ar-DZ"/>
        </w:rPr>
        <w:t xml:space="preserve"> </w:t>
      </w:r>
      <w:r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>لعمل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>المشروع</w:t>
      </w:r>
      <w:r>
        <w:rPr>
          <w:rFonts w:ascii="Cambria" w:hAnsi="Cambria" w:hint="cs"/>
          <w:color w:val="000000" w:themeColor="text1"/>
          <w:sz w:val="24"/>
          <w:szCs w:val="24"/>
          <w:rtl/>
          <w:lang w:val="en-US"/>
        </w:rPr>
        <w:t>.</w:t>
      </w:r>
    </w:p>
    <w:p w:rsidR="00503F27" w:rsidRDefault="00503F27" w:rsidP="00186E64">
      <w:pPr>
        <w:pStyle w:val="Paragraphedeliste"/>
        <w:autoSpaceDE w:val="0"/>
        <w:autoSpaceDN w:val="0"/>
        <w:bidi/>
        <w:adjustRightInd w:val="0"/>
        <w:spacing w:after="0" w:line="240" w:lineRule="auto"/>
        <w:ind w:left="12"/>
        <w:rPr>
          <w:rFonts w:ascii="Cambria" w:hAnsi="Cambria"/>
          <w:color w:val="000000" w:themeColor="text1"/>
          <w:sz w:val="24"/>
          <w:szCs w:val="24"/>
          <w:rtl/>
          <w:lang w:val="en-US" w:bidi="ar-DZ"/>
        </w:rPr>
      </w:pPr>
    </w:p>
    <w:p w:rsidR="00503F27" w:rsidRDefault="00F73F28" w:rsidP="00186E64">
      <w:pPr>
        <w:autoSpaceDE w:val="0"/>
        <w:autoSpaceDN w:val="0"/>
        <w:bidi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3F27" w:rsidRDefault="00F73F28" w:rsidP="00186E64">
      <w:pPr>
        <w:autoSpaceDE w:val="0"/>
        <w:autoSpaceDN w:val="0"/>
        <w:bidi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 w:rsidP="00186E64">
      <w:pPr>
        <w:autoSpaceDE w:val="0"/>
        <w:autoSpaceDN w:val="0"/>
        <w:bidi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 w:rsidP="00186E64">
      <w:pPr>
        <w:autoSpaceDE w:val="0"/>
        <w:autoSpaceDN w:val="0"/>
        <w:bidi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 w:rsidP="00186E64">
      <w:pPr>
        <w:autoSpaceDE w:val="0"/>
        <w:autoSpaceDN w:val="0"/>
        <w:bidi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 w:rsidP="00186E64">
      <w:pPr>
        <w:autoSpaceDE w:val="0"/>
        <w:autoSpaceDN w:val="0"/>
        <w:bidi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 w:rsidP="00186E64">
      <w:pPr>
        <w:autoSpaceDE w:val="0"/>
        <w:autoSpaceDN w:val="0"/>
        <w:bidi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 w:rsidP="00186E64">
      <w:pPr>
        <w:autoSpaceDE w:val="0"/>
        <w:autoSpaceDN w:val="0"/>
        <w:bidi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 w:rsidP="00186E64">
      <w:pPr>
        <w:wordWrap w:val="0"/>
        <w:autoSpaceDE w:val="0"/>
        <w:autoSpaceDN w:val="0"/>
        <w:bidi/>
        <w:adjustRightInd w:val="0"/>
        <w:spacing w:after="0" w:line="240" w:lineRule="auto"/>
        <w:rPr>
          <w:rFonts w:ascii="Cambria" w:hAnsi="Cambria"/>
          <w:b/>
          <w:bCs/>
          <w:color w:val="000000" w:themeColor="text1"/>
          <w:sz w:val="24"/>
          <w:szCs w:val="24"/>
          <w:lang w:val="en-US" w:bidi="ar-DZ"/>
        </w:rPr>
      </w:pPr>
      <w:r>
        <w:rPr>
          <w:rFonts w:ascii="Cambria" w:hAnsi="Cambria" w:hint="cs"/>
          <w:b/>
          <w:bCs/>
          <w:color w:val="000000" w:themeColor="text1"/>
          <w:sz w:val="24"/>
          <w:szCs w:val="24"/>
          <w:rtl/>
          <w:lang w:val="en-US" w:bidi="ar-DZ"/>
        </w:rPr>
        <w:lastRenderedPageBreak/>
        <w:t>7.الأنشطة الرئيسية:</w:t>
      </w:r>
    </w:p>
    <w:p w:rsidR="00503F27" w:rsidRDefault="00F73F28" w:rsidP="00186E64">
      <w:pPr>
        <w:pStyle w:val="Paragraphedeliste"/>
        <w:numPr>
          <w:ilvl w:val="0"/>
          <w:numId w:val="2"/>
        </w:numPr>
        <w:wordWrap w:val="0"/>
        <w:autoSpaceDE w:val="0"/>
        <w:autoSpaceDN w:val="0"/>
        <w:bidi/>
        <w:adjustRightInd w:val="0"/>
        <w:spacing w:after="0" w:line="240" w:lineRule="auto"/>
        <w:ind w:left="423"/>
        <w:rPr>
          <w:rFonts w:ascii="Cambria" w:hAnsi="Cambria"/>
          <w:color w:val="000000" w:themeColor="text1"/>
          <w:sz w:val="24"/>
          <w:szCs w:val="24"/>
          <w:rtl/>
          <w:lang w:val="en-US" w:bidi="ar-DZ"/>
        </w:rPr>
      </w:pPr>
      <w:r>
        <w:rPr>
          <w:rFonts w:ascii="Cambria" w:hAnsi="Cambria" w:hint="cs"/>
          <w:color w:val="000000" w:themeColor="text1"/>
          <w:sz w:val="24"/>
          <w:szCs w:val="24"/>
          <w:rtl/>
          <w:lang w:bidi="ar-DZ"/>
        </w:rPr>
        <w:t>ما</w:t>
      </w:r>
      <w:r>
        <w:rPr>
          <w:rFonts w:ascii="Cambria" w:hAnsi="Cambria" w:hint="cs"/>
          <w:color w:val="000000" w:themeColor="text1"/>
          <w:sz w:val="24"/>
          <w:szCs w:val="24"/>
          <w:rtl/>
          <w:lang w:val="en-US" w:bidi="ar-DZ"/>
        </w:rPr>
        <w:t xml:space="preserve"> الذي عليك فعله لإنتاج منتجك أو تقديم خدمتك؟</w:t>
      </w:r>
    </w:p>
    <w:p w:rsidR="00503F27" w:rsidRDefault="00F73F28" w:rsidP="00681292">
      <w:pPr>
        <w:pStyle w:val="Paragraphedeliste"/>
        <w:numPr>
          <w:ilvl w:val="0"/>
          <w:numId w:val="1"/>
        </w:numPr>
        <w:wordWrap w:val="0"/>
        <w:bidi/>
        <w:ind w:left="423"/>
        <w:rPr>
          <w:rFonts w:ascii="Cambria" w:hAnsi="Cambria"/>
          <w:color w:val="000000" w:themeColor="text1"/>
          <w:sz w:val="24"/>
          <w:szCs w:val="24"/>
          <w:lang w:val="en-US" w:bidi="ar-DZ"/>
        </w:rPr>
      </w:pPr>
      <w:r>
        <w:rPr>
          <w:rFonts w:ascii="Cambria" w:hAnsi="Cambria" w:hint="cs"/>
          <w:color w:val="000000" w:themeColor="text1"/>
          <w:sz w:val="24"/>
          <w:szCs w:val="24"/>
          <w:rtl/>
          <w:lang w:bidi="ar-DZ"/>
        </w:rPr>
        <w:t>وصف</w:t>
      </w:r>
      <w:r>
        <w:rPr>
          <w:rFonts w:ascii="Cambria" w:hAnsi="Cambria" w:hint="cs"/>
          <w:color w:val="000000" w:themeColor="text1"/>
          <w:sz w:val="24"/>
          <w:szCs w:val="24"/>
          <w:rtl/>
          <w:lang w:val="en-US" w:bidi="ar-DZ"/>
        </w:rPr>
        <w:t xml:space="preserve"> أهم </w:t>
      </w:r>
      <w:r w:rsidR="00E34056">
        <w:rPr>
          <w:rFonts w:ascii="Cambria" w:hAnsi="Cambria" w:hint="cs"/>
          <w:color w:val="000000" w:themeColor="text1"/>
          <w:sz w:val="24"/>
          <w:szCs w:val="24"/>
          <w:rtl/>
          <w:lang w:val="en-US" w:bidi="ar-DZ"/>
        </w:rPr>
        <w:t>الإجراءات</w:t>
      </w:r>
      <w:r>
        <w:rPr>
          <w:rFonts w:ascii="Cambria" w:hAnsi="Cambria" w:hint="cs"/>
          <w:color w:val="000000" w:themeColor="text1"/>
          <w:sz w:val="24"/>
          <w:szCs w:val="24"/>
          <w:rtl/>
          <w:lang w:val="en-US" w:bidi="ar-DZ"/>
        </w:rPr>
        <w:t xml:space="preserve"> </w:t>
      </w:r>
      <w:r w:rsidR="00681292">
        <w:rPr>
          <w:rFonts w:ascii="Cambria" w:hAnsi="Cambria" w:hint="cs"/>
          <w:color w:val="000000" w:themeColor="text1"/>
          <w:sz w:val="24"/>
          <w:szCs w:val="24"/>
          <w:rtl/>
          <w:lang w:val="en-US" w:bidi="ar-DZ"/>
        </w:rPr>
        <w:t>التي يجب</w:t>
      </w:r>
      <w:r>
        <w:rPr>
          <w:rFonts w:ascii="Cambria" w:hAnsi="Cambria" w:hint="cs"/>
          <w:color w:val="000000" w:themeColor="text1"/>
          <w:sz w:val="24"/>
          <w:szCs w:val="24"/>
          <w:rtl/>
          <w:lang w:val="en-US" w:bidi="ar-DZ"/>
        </w:rPr>
        <w:t xml:space="preserve"> اتخاذها لنجاح المشروع.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wordWrap w:val="0"/>
        <w:autoSpaceDE w:val="0"/>
        <w:autoSpaceDN w:val="0"/>
        <w:adjustRightInd w:val="0"/>
        <w:spacing w:after="0" w:line="240" w:lineRule="auto"/>
        <w:jc w:val="right"/>
        <w:rPr>
          <w:rFonts w:ascii="Cambria" w:hAnsi="Cambria"/>
          <w:b/>
          <w:bCs/>
          <w:color w:val="000000" w:themeColor="text1"/>
          <w:sz w:val="24"/>
          <w:szCs w:val="24"/>
          <w:rtl/>
          <w:lang w:val="en-US" w:bidi="ar-DZ"/>
        </w:rPr>
      </w:pPr>
      <w:r>
        <w:rPr>
          <w:rFonts w:ascii="Cambria" w:hAnsi="Cambria" w:hint="cs"/>
          <w:b/>
          <w:bCs/>
          <w:color w:val="000000" w:themeColor="text1"/>
          <w:sz w:val="24"/>
          <w:szCs w:val="24"/>
          <w:rtl/>
          <w:lang w:val="en-US" w:bidi="ar-DZ"/>
        </w:rPr>
        <w:t>8.الشركاء الرئيسيون:</w:t>
      </w:r>
    </w:p>
    <w:p w:rsidR="00503F27" w:rsidRDefault="00F73F28" w:rsidP="00681292">
      <w:pPr>
        <w:pStyle w:val="Paragraphedeliste"/>
        <w:numPr>
          <w:ilvl w:val="0"/>
          <w:numId w:val="2"/>
        </w:numPr>
        <w:wordWrap w:val="0"/>
        <w:autoSpaceDE w:val="0"/>
        <w:autoSpaceDN w:val="0"/>
        <w:bidi/>
        <w:adjustRightInd w:val="0"/>
        <w:spacing w:after="0" w:line="240" w:lineRule="auto"/>
        <w:ind w:left="423"/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</w:pPr>
      <w:r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من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هم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الشركاء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الذي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نتحتاجهم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أكثر؟</w:t>
      </w:r>
    </w:p>
    <w:p w:rsidR="00503F27" w:rsidRDefault="00F73F28" w:rsidP="00681292">
      <w:pPr>
        <w:pStyle w:val="Paragraphedeliste"/>
        <w:numPr>
          <w:ilvl w:val="0"/>
          <w:numId w:val="1"/>
        </w:numPr>
        <w:wordWrap w:val="0"/>
        <w:bidi/>
        <w:ind w:left="423"/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</w:pPr>
      <w:r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وصف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شبكة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 w:rsidRPr="00681292">
        <w:rPr>
          <w:rFonts w:ascii="Cambria" w:hAnsi="Cambria"/>
          <w:color w:val="000000" w:themeColor="text1"/>
          <w:sz w:val="24"/>
          <w:szCs w:val="24"/>
          <w:rtl/>
          <w:cs/>
          <w:lang w:bidi="ar-DZ"/>
        </w:rPr>
        <w:t>الشركاء</w:t>
      </w:r>
      <w:r w:rsidR="00E34056">
        <w:rPr>
          <w:rFonts w:ascii="Cambria" w:hAnsi="Cambria" w:hint="cs"/>
          <w:color w:val="000000" w:themeColor="text1"/>
          <w:sz w:val="24"/>
          <w:szCs w:val="24"/>
          <w:rtl/>
          <w:cs/>
          <w:lang w:bidi="ar-DZ"/>
        </w:rPr>
        <w:t xml:space="preserve"> </w:t>
      </w:r>
      <w:r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والموردين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الخاصة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بكل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إنجاح</w:t>
      </w:r>
      <w:r w:rsidR="00E34056">
        <w:rPr>
          <w:rFonts w:ascii="Cambria" w:hAnsi="Cambria" w:cs="Times New Roman" w:hint="cs"/>
          <w:color w:val="000000" w:themeColor="text1"/>
          <w:sz w:val="24"/>
          <w:szCs w:val="24"/>
          <w:rtl/>
          <w:cs/>
          <w:lang w:val="en-US"/>
        </w:rPr>
        <w:t xml:space="preserve"> </w:t>
      </w:r>
      <w:r>
        <w:rPr>
          <w:rFonts w:ascii="Cambria" w:hAnsi="Cambria" w:cs="Times New Roman"/>
          <w:color w:val="000000" w:themeColor="text1"/>
          <w:sz w:val="24"/>
          <w:szCs w:val="24"/>
          <w:rtl/>
          <w:cs/>
          <w:lang w:val="en-US"/>
        </w:rPr>
        <w:t>المشروع</w:t>
      </w:r>
      <w:r>
        <w:rPr>
          <w:rFonts w:ascii="Cambria" w:hAnsi="Cambria"/>
          <w:color w:val="000000" w:themeColor="text1"/>
          <w:sz w:val="24"/>
          <w:szCs w:val="24"/>
          <w:rtl/>
          <w:lang w:val="en-US"/>
        </w:rPr>
        <w:t>.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503F27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p w:rsidR="00503F27" w:rsidRDefault="00F73F28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right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 w:hint="cs"/>
          <w:b/>
          <w:bCs/>
          <w:color w:val="000000" w:themeColor="text1"/>
          <w:sz w:val="24"/>
          <w:szCs w:val="24"/>
          <w:rtl/>
          <w:lang w:val="en-US" w:bidi="ar-DZ"/>
        </w:rPr>
        <w:t>9.التكاليف:</w:t>
      </w:r>
    </w:p>
    <w:p w:rsidR="00503F27" w:rsidRDefault="00F73F28" w:rsidP="00681292">
      <w:pPr>
        <w:pStyle w:val="Paragraphedeliste"/>
        <w:numPr>
          <w:ilvl w:val="0"/>
          <w:numId w:val="2"/>
        </w:numPr>
        <w:wordWrap w:val="0"/>
        <w:autoSpaceDE w:val="0"/>
        <w:autoSpaceDN w:val="0"/>
        <w:bidi/>
        <w:adjustRightInd w:val="0"/>
        <w:spacing w:after="0" w:line="240" w:lineRule="auto"/>
        <w:ind w:left="423"/>
        <w:rPr>
          <w:rFonts w:ascii="Cambria" w:hAnsi="Cambria"/>
          <w:color w:val="000000" w:themeColor="text1"/>
          <w:sz w:val="24"/>
          <w:szCs w:val="24"/>
          <w:rtl/>
          <w:lang w:val="en-US" w:bidi="ar-DZ"/>
        </w:rPr>
      </w:pPr>
      <w:r>
        <w:rPr>
          <w:rFonts w:ascii="Cambria" w:hAnsi="Cambria" w:hint="cs"/>
          <w:color w:val="000000" w:themeColor="text1"/>
          <w:sz w:val="24"/>
          <w:szCs w:val="24"/>
          <w:rtl/>
          <w:lang w:bidi="ar-DZ"/>
        </w:rPr>
        <w:t>ما</w:t>
      </w:r>
      <w:r>
        <w:rPr>
          <w:rFonts w:ascii="Cambria" w:hAnsi="Cambria" w:hint="cs"/>
          <w:color w:val="000000" w:themeColor="text1"/>
          <w:sz w:val="24"/>
          <w:szCs w:val="24"/>
          <w:rtl/>
          <w:lang w:val="en-US" w:bidi="ar-DZ"/>
        </w:rPr>
        <w:t xml:space="preserve"> هي أهم التكاليف؟ تلك المتعلقة </w:t>
      </w:r>
      <w:r w:rsidRPr="00681292">
        <w:rPr>
          <w:rFonts w:ascii="Cambria" w:hAnsi="Cambria" w:hint="cs"/>
          <w:color w:val="000000" w:themeColor="text1"/>
          <w:sz w:val="24"/>
          <w:szCs w:val="24"/>
          <w:rtl/>
          <w:lang w:val="en-US"/>
        </w:rPr>
        <w:t>بالأنشطة</w:t>
      </w:r>
      <w:r>
        <w:rPr>
          <w:rFonts w:ascii="Cambria" w:hAnsi="Cambria" w:hint="cs"/>
          <w:color w:val="000000" w:themeColor="text1"/>
          <w:sz w:val="24"/>
          <w:szCs w:val="24"/>
          <w:rtl/>
          <w:lang w:val="en-US" w:bidi="ar-DZ"/>
        </w:rPr>
        <w:t xml:space="preserve"> الرئيسة </w:t>
      </w:r>
      <w:r w:rsidR="00681292">
        <w:rPr>
          <w:rFonts w:ascii="Cambria" w:hAnsi="Cambria" w:hint="cs"/>
          <w:color w:val="000000" w:themeColor="text1"/>
          <w:sz w:val="24"/>
          <w:szCs w:val="24"/>
          <w:rtl/>
          <w:lang w:val="en-US" w:bidi="ar-DZ"/>
        </w:rPr>
        <w:t>والموارد</w:t>
      </w:r>
      <w:r>
        <w:rPr>
          <w:rFonts w:ascii="Cambria" w:hAnsi="Cambria" w:hint="cs"/>
          <w:color w:val="000000" w:themeColor="text1"/>
          <w:sz w:val="24"/>
          <w:szCs w:val="24"/>
          <w:rtl/>
          <w:lang w:val="en-US" w:bidi="ar-DZ"/>
        </w:rPr>
        <w:t xml:space="preserve"> الرئيسية؟</w:t>
      </w:r>
    </w:p>
    <w:p w:rsidR="00503F27" w:rsidRDefault="00F73F28" w:rsidP="00681292">
      <w:pPr>
        <w:pStyle w:val="Paragraphedeliste"/>
        <w:numPr>
          <w:ilvl w:val="0"/>
          <w:numId w:val="1"/>
        </w:numPr>
        <w:wordWrap w:val="0"/>
        <w:bidi/>
        <w:ind w:left="423"/>
        <w:rPr>
          <w:rFonts w:ascii="Cambria" w:hAnsi="Cambria"/>
          <w:color w:val="000000" w:themeColor="text1"/>
          <w:sz w:val="24"/>
          <w:szCs w:val="24"/>
          <w:rtl/>
          <w:lang w:val="en-US" w:bidi="ar-DZ"/>
        </w:rPr>
      </w:pPr>
      <w:r>
        <w:rPr>
          <w:rFonts w:ascii="Cambria" w:hAnsi="Cambria" w:hint="cs"/>
          <w:color w:val="000000" w:themeColor="text1"/>
          <w:sz w:val="24"/>
          <w:szCs w:val="24"/>
          <w:rtl/>
          <w:lang w:val="en-US" w:bidi="ar-DZ"/>
        </w:rPr>
        <w:t>وصف جميع التكاليف المتعلقة بالمشروع.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503F27" w:rsidRDefault="00F73F28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color w:val="000000" w:themeColor="text1"/>
          <w:sz w:val="24"/>
          <w:szCs w:val="24"/>
        </w:rPr>
        <w:t>…………………………………………………………………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……………………………………………………………………………</w:t>
      </w:r>
    </w:p>
    <w:sectPr w:rsidR="00503F27" w:rsidSect="003D2EA9">
      <w:pgSz w:w="11906" w:h="16838"/>
      <w:pgMar w:top="993" w:right="1134" w:bottom="1440" w:left="851" w:header="0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4AD" w:rsidRDefault="007964AD">
      <w:pPr>
        <w:spacing w:line="240" w:lineRule="auto"/>
      </w:pPr>
      <w:r>
        <w:separator/>
      </w:r>
    </w:p>
  </w:endnote>
  <w:endnote w:type="continuationSeparator" w:id="0">
    <w:p w:rsidR="007964AD" w:rsidRDefault="007964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HandITC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8509801"/>
    </w:sdtPr>
    <w:sdtEndPr/>
    <w:sdtContent>
      <w:p w:rsidR="00E24928" w:rsidRDefault="00AC14F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EB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24928" w:rsidRDefault="00E2492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4AD" w:rsidRDefault="007964AD">
      <w:pPr>
        <w:spacing w:after="0"/>
      </w:pPr>
      <w:r>
        <w:separator/>
      </w:r>
    </w:p>
  </w:footnote>
  <w:footnote w:type="continuationSeparator" w:id="0">
    <w:p w:rsidR="007964AD" w:rsidRDefault="007964A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009EF"/>
    <w:multiLevelType w:val="hybridMultilevel"/>
    <w:tmpl w:val="9716A562"/>
    <w:lvl w:ilvl="0" w:tplc="5D7CE304">
      <w:numFmt w:val="bullet"/>
      <w:lvlText w:val="-"/>
      <w:lvlJc w:val="left"/>
      <w:pPr>
        <w:ind w:left="71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1D533BDC"/>
    <w:multiLevelType w:val="hybridMultilevel"/>
    <w:tmpl w:val="31CCBDA0"/>
    <w:lvl w:ilvl="0" w:tplc="040C000B">
      <w:start w:val="1"/>
      <w:numFmt w:val="bullet"/>
      <w:lvlText w:val=""/>
      <w:lvlJc w:val="left"/>
      <w:pPr>
        <w:ind w:left="10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" w15:restartNumberingAfterBreak="0">
    <w:nsid w:val="348D5470"/>
    <w:multiLevelType w:val="hybridMultilevel"/>
    <w:tmpl w:val="B3FA2648"/>
    <w:lvl w:ilvl="0" w:tplc="45F4FA6C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BradleyHandITC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30947"/>
    <w:multiLevelType w:val="hybridMultilevel"/>
    <w:tmpl w:val="519C2148"/>
    <w:lvl w:ilvl="0" w:tplc="420ACA08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F4E60"/>
    <w:multiLevelType w:val="hybridMultilevel"/>
    <w:tmpl w:val="55FCF9DC"/>
    <w:lvl w:ilvl="0" w:tplc="9E8CEC00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BradleyHandIT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3680"/>
    <w:rsid w:val="00050B5C"/>
    <w:rsid w:val="00093BA7"/>
    <w:rsid w:val="000E4EC9"/>
    <w:rsid w:val="0011079F"/>
    <w:rsid w:val="00126EB4"/>
    <w:rsid w:val="0013432A"/>
    <w:rsid w:val="001357D8"/>
    <w:rsid w:val="00136612"/>
    <w:rsid w:val="00184F39"/>
    <w:rsid w:val="00186E64"/>
    <w:rsid w:val="001A4FF8"/>
    <w:rsid w:val="001B0CC9"/>
    <w:rsid w:val="001C1529"/>
    <w:rsid w:val="001C49E8"/>
    <w:rsid w:val="00200211"/>
    <w:rsid w:val="0029443A"/>
    <w:rsid w:val="002C66FC"/>
    <w:rsid w:val="002C75AB"/>
    <w:rsid w:val="002C7FCC"/>
    <w:rsid w:val="00312C66"/>
    <w:rsid w:val="00313A86"/>
    <w:rsid w:val="0031773F"/>
    <w:rsid w:val="00343C26"/>
    <w:rsid w:val="003D2EA9"/>
    <w:rsid w:val="003E375B"/>
    <w:rsid w:val="003E7D10"/>
    <w:rsid w:val="00401A57"/>
    <w:rsid w:val="00405CD6"/>
    <w:rsid w:val="00406590"/>
    <w:rsid w:val="00426189"/>
    <w:rsid w:val="00445D39"/>
    <w:rsid w:val="00455920"/>
    <w:rsid w:val="00461A8C"/>
    <w:rsid w:val="00471FEC"/>
    <w:rsid w:val="004F6594"/>
    <w:rsid w:val="00503F27"/>
    <w:rsid w:val="00521FAB"/>
    <w:rsid w:val="00553FE6"/>
    <w:rsid w:val="005A3680"/>
    <w:rsid w:val="00605A74"/>
    <w:rsid w:val="00606CF0"/>
    <w:rsid w:val="0062750B"/>
    <w:rsid w:val="00681292"/>
    <w:rsid w:val="00684C8F"/>
    <w:rsid w:val="006B78F3"/>
    <w:rsid w:val="006D1B89"/>
    <w:rsid w:val="00700815"/>
    <w:rsid w:val="00701E3F"/>
    <w:rsid w:val="00735FAD"/>
    <w:rsid w:val="007371E7"/>
    <w:rsid w:val="00761EB4"/>
    <w:rsid w:val="007964AD"/>
    <w:rsid w:val="007D6739"/>
    <w:rsid w:val="007D6787"/>
    <w:rsid w:val="007F1696"/>
    <w:rsid w:val="007F29F4"/>
    <w:rsid w:val="0082635D"/>
    <w:rsid w:val="00833331"/>
    <w:rsid w:val="008E4D6D"/>
    <w:rsid w:val="009559DB"/>
    <w:rsid w:val="009E6B67"/>
    <w:rsid w:val="009F34E8"/>
    <w:rsid w:val="00A52FF8"/>
    <w:rsid w:val="00AB2492"/>
    <w:rsid w:val="00AC14FE"/>
    <w:rsid w:val="00B443C3"/>
    <w:rsid w:val="00C11E15"/>
    <w:rsid w:val="00C44819"/>
    <w:rsid w:val="00C55102"/>
    <w:rsid w:val="00CF6F4B"/>
    <w:rsid w:val="00D9630B"/>
    <w:rsid w:val="00E1289F"/>
    <w:rsid w:val="00E152B7"/>
    <w:rsid w:val="00E24928"/>
    <w:rsid w:val="00E336FD"/>
    <w:rsid w:val="00E34056"/>
    <w:rsid w:val="00E70316"/>
    <w:rsid w:val="00E8202D"/>
    <w:rsid w:val="00E87006"/>
    <w:rsid w:val="00EB2E51"/>
    <w:rsid w:val="00F01A1C"/>
    <w:rsid w:val="00F47890"/>
    <w:rsid w:val="00F637EA"/>
    <w:rsid w:val="00F73A29"/>
    <w:rsid w:val="00F73F28"/>
    <w:rsid w:val="00F8367E"/>
    <w:rsid w:val="00FA5E10"/>
    <w:rsid w:val="093C7C5E"/>
    <w:rsid w:val="0C3C42C9"/>
    <w:rsid w:val="0E6159E2"/>
    <w:rsid w:val="29F851D4"/>
    <w:rsid w:val="2A5A2746"/>
    <w:rsid w:val="2AEF2570"/>
    <w:rsid w:val="2CE75971"/>
    <w:rsid w:val="2D55602E"/>
    <w:rsid w:val="30711D1B"/>
    <w:rsid w:val="403F411A"/>
    <w:rsid w:val="4E487935"/>
    <w:rsid w:val="55B77D23"/>
    <w:rsid w:val="5CA25AD4"/>
    <w:rsid w:val="5E06344E"/>
    <w:rsid w:val="66B006BB"/>
    <w:rsid w:val="6EB77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F399E65"/>
  <w15:docId w15:val="{B03516EA-7615-4FA1-97D0-EA15B436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EA9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qFormat/>
    <w:rsid w:val="003D2EA9"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3D2EA9"/>
    <w:pPr>
      <w:tabs>
        <w:tab w:val="center" w:pos="4536"/>
        <w:tab w:val="right" w:pos="9072"/>
      </w:tabs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3D2E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3D2EA9"/>
    <w:pPr>
      <w:ind w:left="720"/>
      <w:contextualSpacing/>
    </w:pPr>
  </w:style>
  <w:style w:type="table" w:styleId="Grilledutableau">
    <w:name w:val="Table Grid"/>
    <w:basedOn w:val="TableauNormal"/>
    <w:uiPriority w:val="39"/>
    <w:rsid w:val="003D2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uiPriority w:val="99"/>
    <w:qFormat/>
    <w:rsid w:val="003D2EA9"/>
  </w:style>
  <w:style w:type="character" w:customStyle="1" w:styleId="PieddepageCar">
    <w:name w:val="Pied de page Car"/>
    <w:basedOn w:val="Policepardfaut"/>
    <w:link w:val="Pieddepage"/>
    <w:uiPriority w:val="99"/>
    <w:rsid w:val="003D2EA9"/>
  </w:style>
  <w:style w:type="character" w:customStyle="1" w:styleId="TitreCar">
    <w:name w:val="Titre Car"/>
    <w:basedOn w:val="Policepardfaut"/>
    <w:link w:val="Titre"/>
    <w:uiPriority w:val="10"/>
    <w:rsid w:val="003D2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5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5CD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9292F5-8792-46E6-8C19-357428760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meriem</cp:lastModifiedBy>
  <cp:revision>6</cp:revision>
  <dcterms:created xsi:type="dcterms:W3CDTF">2024-09-10T15:00:00Z</dcterms:created>
  <dcterms:modified xsi:type="dcterms:W3CDTF">2025-12-31T12:49:00Z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1036-12.2.0.17545</vt:lpwstr>
  </property>
  <property fmtid="{D5CDD505-2E9C-101B-9397-08002B2CF9AE}" pid="3" name="ICV">
    <vt:lpwstr>5E2E422532F747AD82A61330B2AD27C1_12</vt:lpwstr>
  </property>
</Properties>
</file>